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CE5" w:rsidRPr="00270657" w:rsidRDefault="002D3CE5" w:rsidP="002D3CE5">
      <w:pPr>
        <w:jc w:val="right"/>
        <w:rPr>
          <w:sz w:val="24"/>
          <w:szCs w:val="24"/>
        </w:rPr>
      </w:pPr>
      <w:r w:rsidRPr="00270657">
        <w:rPr>
          <w:noProof/>
          <w:sz w:val="24"/>
          <w:szCs w:val="24"/>
          <w:lang w:eastAsia="en-GB"/>
        </w:rPr>
        <mc:AlternateContent>
          <mc:Choice Requires="wps">
            <w:drawing>
              <wp:inline distT="0" distB="0" distL="0" distR="0">
                <wp:extent cx="3646805" cy="1452880"/>
                <wp:effectExtent l="0" t="0" r="1079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805" cy="1452880"/>
                        </a:xfrm>
                        <a:prstGeom prst="rect">
                          <a:avLst/>
                        </a:prstGeom>
                        <a:solidFill>
                          <a:srgbClr val="FFFFFF"/>
                        </a:solidFill>
                        <a:ln w="9525">
                          <a:solidFill>
                            <a:srgbClr val="000000"/>
                          </a:solidFill>
                          <a:miter lim="800000"/>
                          <a:headEnd/>
                          <a:tailEnd/>
                        </a:ln>
                      </wps:spPr>
                      <wps:txbx>
                        <w:txbxContent>
                          <w:p w:rsidR="002D3CE5" w:rsidRPr="00F84317" w:rsidRDefault="002D3CE5" w:rsidP="002D3CE5">
                            <w:pPr>
                              <w:jc w:val="center"/>
                              <w:rPr>
                                <w:rFonts w:ascii="AR BLANCA" w:hAnsi="AR BLANCA"/>
                                <w:sz w:val="52"/>
                                <w:szCs w:val="52"/>
                              </w:rPr>
                            </w:pPr>
                            <w:r w:rsidRPr="00F84317">
                              <w:rPr>
                                <w:rFonts w:ascii="AR BLANCA" w:hAnsi="AR BLANCA"/>
                                <w:sz w:val="52"/>
                                <w:szCs w:val="52"/>
                              </w:rPr>
                              <w:t>Craft and Gift Fayres 2017</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87.15pt;height:1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J3JgIAAEc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">
                <v:textbox>
                  <w:txbxContent>
                    <w:p w:rsidR="002D3CE5" w:rsidRPr="00F84317" w:rsidRDefault="002D3CE5" w:rsidP="002D3CE5">
                      <w:pPr>
                        <w:jc w:val="center"/>
                        <w:rPr>
                          <w:rFonts w:ascii="AR BLANCA" w:hAnsi="AR BLANCA"/>
                          <w:sz w:val="52"/>
                          <w:szCs w:val="52"/>
                        </w:rPr>
                      </w:pPr>
                      <w:r w:rsidRPr="00F84317">
                        <w:rPr>
                          <w:rFonts w:ascii="AR BLANCA" w:hAnsi="AR BLANCA"/>
                          <w:sz w:val="52"/>
                          <w:szCs w:val="52"/>
                        </w:rPr>
                        <w:t>Craft and Gift Fayres 2017</w:t>
                      </w:r>
                    </w:p>
                  </w:txbxContent>
                </v:textbox>
                <w10:anchorlock/>
              </v:shape>
            </w:pict>
          </mc:Fallback>
        </mc:AlternateContent>
      </w:r>
      <w:r w:rsidRPr="00270657">
        <w:rPr>
          <w:sz w:val="24"/>
          <w:szCs w:val="24"/>
        </w:rPr>
        <w:t xml:space="preserve"> </w:t>
      </w:r>
      <w:r w:rsidRPr="00270657">
        <w:rPr>
          <w:noProof/>
          <w:sz w:val="24"/>
          <w:szCs w:val="24"/>
          <w:lang w:eastAsia="en-GB"/>
        </w:rPr>
        <w:drawing>
          <wp:inline distT="0" distB="0" distL="0" distR="0" wp14:anchorId="67D23D4B" wp14:editId="07865212">
            <wp:extent cx="1953768" cy="1487424"/>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 blu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3768" cy="1487424"/>
                    </a:xfrm>
                    <a:prstGeom prst="rect">
                      <a:avLst/>
                    </a:prstGeom>
                  </pic:spPr>
                </pic:pic>
              </a:graphicData>
            </a:graphic>
          </wp:inline>
        </w:drawing>
      </w:r>
    </w:p>
    <w:p w:rsidR="002D3CE5" w:rsidRPr="00270657"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D3CE5">
        <w:rPr>
          <w:rFonts w:ascii="Lucida Sans" w:eastAsia="Times New Roman" w:hAnsi="Lucida Sans" w:cs="Times New Roman"/>
          <w:color w:val="000000"/>
          <w:kern w:val="28"/>
          <w:sz w:val="24"/>
          <w:szCs w:val="24"/>
          <w:lang w:eastAsia="en-GB"/>
          <w14:cntxtAlts/>
        </w:rPr>
        <w:t xml:space="preserve">The Teignmouth Pavilions </w:t>
      </w:r>
      <w:r w:rsidRPr="00270657">
        <w:rPr>
          <w:rFonts w:ascii="Lucida Sans" w:eastAsia="Times New Roman" w:hAnsi="Lucida Sans" w:cs="Times New Roman"/>
          <w:color w:val="000000"/>
          <w:kern w:val="28"/>
          <w:sz w:val="24"/>
          <w:szCs w:val="24"/>
          <w:lang w:eastAsia="en-GB"/>
          <w14:cntxtAlts/>
        </w:rPr>
        <w:t>Christmas Fayre last year was a great success.  This year we want to be bigger and better</w:t>
      </w:r>
      <w:r w:rsidR="00F84317" w:rsidRPr="00270657">
        <w:rPr>
          <w:rFonts w:ascii="Lucida Sans" w:eastAsia="Times New Roman" w:hAnsi="Lucida Sans" w:cs="Times New Roman"/>
          <w:color w:val="000000"/>
          <w:kern w:val="28"/>
          <w:sz w:val="24"/>
          <w:szCs w:val="24"/>
          <w:lang w:eastAsia="en-GB"/>
          <w14:cntxtAlts/>
        </w:rPr>
        <w:t>, with the summer fayre coinciding with the carnival on the den, and the Christmas weekend with super Saturday we hope to have even more visitors!</w:t>
      </w:r>
    </w:p>
    <w:p w:rsidR="00F84317" w:rsidRPr="00270657" w:rsidRDefault="00F84317"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70657">
        <w:rPr>
          <w:rFonts w:ascii="Lucida Sans" w:eastAsia="Times New Roman" w:hAnsi="Lucida Sans" w:cs="Times New Roman"/>
          <w:color w:val="000000"/>
          <w:kern w:val="28"/>
          <w:sz w:val="24"/>
          <w:szCs w:val="24"/>
          <w:lang w:eastAsia="en-GB"/>
          <w14:cntxtAlts/>
        </w:rPr>
        <w:t>Dates</w:t>
      </w:r>
    </w:p>
    <w:p w:rsidR="00F84317" w:rsidRPr="00270657" w:rsidRDefault="00F84317"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70657">
        <w:rPr>
          <w:rFonts w:ascii="Lucida Sans" w:eastAsia="Times New Roman" w:hAnsi="Lucida Sans" w:cs="Times New Roman"/>
          <w:color w:val="000000"/>
          <w:kern w:val="28"/>
          <w:sz w:val="24"/>
          <w:szCs w:val="24"/>
          <w:lang w:eastAsia="en-GB"/>
          <w14:cntxtAlts/>
        </w:rPr>
        <w:t>Summer – Sat 29</w:t>
      </w:r>
      <w:r w:rsidRPr="00270657">
        <w:rPr>
          <w:rFonts w:ascii="Lucida Sans" w:eastAsia="Times New Roman" w:hAnsi="Lucida Sans" w:cs="Times New Roman"/>
          <w:color w:val="000000"/>
          <w:kern w:val="28"/>
          <w:sz w:val="24"/>
          <w:szCs w:val="24"/>
          <w:vertAlign w:val="superscript"/>
          <w:lang w:eastAsia="en-GB"/>
          <w14:cntxtAlts/>
        </w:rPr>
        <w:t>th</w:t>
      </w:r>
      <w:r w:rsidRPr="00270657">
        <w:rPr>
          <w:rFonts w:ascii="Lucida Sans" w:eastAsia="Times New Roman" w:hAnsi="Lucida Sans" w:cs="Times New Roman"/>
          <w:color w:val="000000"/>
          <w:kern w:val="28"/>
          <w:sz w:val="24"/>
          <w:szCs w:val="24"/>
          <w:lang w:eastAsia="en-GB"/>
          <w14:cntxtAlts/>
        </w:rPr>
        <w:t xml:space="preserve"> July 10 – 4pm, Sun 30</w:t>
      </w:r>
      <w:r w:rsidRPr="00270657">
        <w:rPr>
          <w:rFonts w:ascii="Lucida Sans" w:eastAsia="Times New Roman" w:hAnsi="Lucida Sans" w:cs="Times New Roman"/>
          <w:color w:val="000000"/>
          <w:kern w:val="28"/>
          <w:sz w:val="24"/>
          <w:szCs w:val="24"/>
          <w:vertAlign w:val="superscript"/>
          <w:lang w:eastAsia="en-GB"/>
          <w14:cntxtAlts/>
        </w:rPr>
        <w:t>th</w:t>
      </w:r>
      <w:r w:rsidRPr="00270657">
        <w:rPr>
          <w:rFonts w:ascii="Lucida Sans" w:eastAsia="Times New Roman" w:hAnsi="Lucida Sans" w:cs="Times New Roman"/>
          <w:color w:val="000000"/>
          <w:kern w:val="28"/>
          <w:sz w:val="24"/>
          <w:szCs w:val="24"/>
          <w:lang w:eastAsia="en-GB"/>
          <w14:cntxtAlts/>
        </w:rPr>
        <w:t xml:space="preserve"> July 10 – 2pm</w:t>
      </w:r>
    </w:p>
    <w:p w:rsidR="00F84317" w:rsidRPr="00270657" w:rsidRDefault="00F84317"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70657">
        <w:rPr>
          <w:rFonts w:ascii="Lucida Sans" w:eastAsia="Times New Roman" w:hAnsi="Lucida Sans" w:cs="Times New Roman"/>
          <w:color w:val="000000"/>
          <w:kern w:val="28"/>
          <w:sz w:val="24"/>
          <w:szCs w:val="24"/>
          <w:lang w:eastAsia="en-GB"/>
          <w14:cntxtAlts/>
        </w:rPr>
        <w:t>Christmas – Sat 26</w:t>
      </w:r>
      <w:r w:rsidRPr="00270657">
        <w:rPr>
          <w:rFonts w:ascii="Lucida Sans" w:eastAsia="Times New Roman" w:hAnsi="Lucida Sans" w:cs="Times New Roman"/>
          <w:color w:val="000000"/>
          <w:kern w:val="28"/>
          <w:sz w:val="24"/>
          <w:szCs w:val="24"/>
          <w:vertAlign w:val="superscript"/>
          <w:lang w:eastAsia="en-GB"/>
          <w14:cntxtAlts/>
        </w:rPr>
        <w:t>th</w:t>
      </w:r>
      <w:r w:rsidRPr="00270657">
        <w:rPr>
          <w:rFonts w:ascii="Lucida Sans" w:eastAsia="Times New Roman" w:hAnsi="Lucida Sans" w:cs="Times New Roman"/>
          <w:color w:val="000000"/>
          <w:kern w:val="28"/>
          <w:sz w:val="24"/>
          <w:szCs w:val="24"/>
          <w:lang w:eastAsia="en-GB"/>
          <w14:cntxtAlts/>
        </w:rPr>
        <w:t xml:space="preserve"> Nov 10 – 4pm, Sun 27</w:t>
      </w:r>
      <w:r w:rsidRPr="00270657">
        <w:rPr>
          <w:rFonts w:ascii="Lucida Sans" w:eastAsia="Times New Roman" w:hAnsi="Lucida Sans" w:cs="Times New Roman"/>
          <w:color w:val="000000"/>
          <w:kern w:val="28"/>
          <w:sz w:val="24"/>
          <w:szCs w:val="24"/>
          <w:vertAlign w:val="superscript"/>
          <w:lang w:eastAsia="en-GB"/>
          <w14:cntxtAlts/>
        </w:rPr>
        <w:t>th</w:t>
      </w:r>
      <w:r w:rsidRPr="00270657">
        <w:rPr>
          <w:rFonts w:ascii="Lucida Sans" w:eastAsia="Times New Roman" w:hAnsi="Lucida Sans" w:cs="Times New Roman"/>
          <w:color w:val="000000"/>
          <w:kern w:val="28"/>
          <w:sz w:val="24"/>
          <w:szCs w:val="24"/>
          <w:lang w:eastAsia="en-GB"/>
          <w14:cntxtAlts/>
        </w:rPr>
        <w:t xml:space="preserve"> Nov 10 – 2pm</w:t>
      </w:r>
    </w:p>
    <w:p w:rsidR="00F84317" w:rsidRPr="002D3CE5" w:rsidRDefault="00F84317" w:rsidP="002D3CE5">
      <w:pPr>
        <w:widowControl w:val="0"/>
        <w:spacing w:after="0" w:line="240" w:lineRule="auto"/>
        <w:rPr>
          <w:rFonts w:ascii="Lucida Sans" w:eastAsia="Times New Roman" w:hAnsi="Lucida Sans" w:cs="Times New Roman"/>
          <w:color w:val="000000"/>
          <w:kern w:val="28"/>
          <w:sz w:val="24"/>
          <w:szCs w:val="24"/>
          <w:lang w:eastAsia="en-GB"/>
          <w14:cntxtAlts/>
        </w:rPr>
      </w:pPr>
    </w:p>
    <w:p w:rsidR="002D3CE5" w:rsidRPr="00270657"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D3CE5">
        <w:rPr>
          <w:rFonts w:ascii="Lucida Sans" w:eastAsia="Times New Roman" w:hAnsi="Lucida Sans" w:cs="Times New Roman"/>
          <w:color w:val="000000"/>
          <w:kern w:val="28"/>
          <w:sz w:val="24"/>
          <w:szCs w:val="24"/>
          <w:lang w:eastAsia="en-GB"/>
          <w14:cntxtAlts/>
        </w:rPr>
        <w:t>1 x Six foot table and one chair will be provided, the space provided will be the size of the table with in and out space either side.</w:t>
      </w:r>
    </w:p>
    <w:p w:rsidR="00F84317" w:rsidRPr="002D3CE5" w:rsidRDefault="00F84317" w:rsidP="002D3CE5">
      <w:pPr>
        <w:widowControl w:val="0"/>
        <w:spacing w:after="0" w:line="240" w:lineRule="auto"/>
        <w:rPr>
          <w:rFonts w:ascii="Lucida Sans" w:eastAsia="Times New Roman" w:hAnsi="Lucida Sans" w:cs="Times New Roman"/>
          <w:color w:val="000000"/>
          <w:kern w:val="28"/>
          <w:sz w:val="24"/>
          <w:szCs w:val="24"/>
          <w:lang w:eastAsia="en-GB"/>
          <w14:cntxtAlts/>
        </w:rPr>
      </w:pPr>
    </w:p>
    <w:p w:rsidR="002D3CE5" w:rsidRPr="00270657"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D3CE5">
        <w:rPr>
          <w:rFonts w:ascii="Lucida Sans" w:eastAsia="Times New Roman" w:hAnsi="Lucida Sans" w:cs="Times New Roman"/>
          <w:color w:val="000000"/>
          <w:kern w:val="28"/>
          <w:sz w:val="24"/>
          <w:szCs w:val="24"/>
          <w:lang w:eastAsia="en-GB"/>
          <w14:cntxtAlts/>
        </w:rPr>
        <w:t>Costs</w:t>
      </w:r>
    </w:p>
    <w:p w:rsidR="002D3CE5" w:rsidRPr="00270657"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70657">
        <w:rPr>
          <w:rFonts w:ascii="Lucida Sans" w:eastAsia="Times New Roman" w:hAnsi="Lucida Sans" w:cs="Times New Roman"/>
          <w:color w:val="000000"/>
          <w:kern w:val="28"/>
          <w:sz w:val="24"/>
          <w:szCs w:val="24"/>
          <w:lang w:eastAsia="en-GB"/>
          <w14:cntxtAlts/>
        </w:rPr>
        <w:t>Summer Fayre – Main Space</w:t>
      </w:r>
      <w:r w:rsidRPr="00270657">
        <w:rPr>
          <w:rFonts w:ascii="Lucida Sans" w:eastAsia="Times New Roman" w:hAnsi="Lucida Sans" w:cs="Times New Roman"/>
          <w:color w:val="000000"/>
          <w:kern w:val="28"/>
          <w:sz w:val="24"/>
          <w:szCs w:val="24"/>
          <w:lang w:eastAsia="en-GB"/>
          <w14:cntxtAlts/>
        </w:rPr>
        <w:tab/>
      </w:r>
      <w:r w:rsidRPr="00270657">
        <w:rPr>
          <w:rFonts w:ascii="Lucida Sans" w:eastAsia="Times New Roman" w:hAnsi="Lucida Sans" w:cs="Times New Roman"/>
          <w:color w:val="000000"/>
          <w:kern w:val="28"/>
          <w:sz w:val="24"/>
          <w:szCs w:val="24"/>
          <w:lang w:eastAsia="en-GB"/>
          <w14:cntxtAlts/>
        </w:rPr>
        <w:tab/>
        <w:t>£40.00</w:t>
      </w:r>
    </w:p>
    <w:p w:rsidR="002D3CE5" w:rsidRPr="00270657"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70657">
        <w:rPr>
          <w:rFonts w:ascii="Lucida Sans" w:eastAsia="Times New Roman" w:hAnsi="Lucida Sans" w:cs="Times New Roman"/>
          <w:color w:val="000000"/>
          <w:kern w:val="28"/>
          <w:sz w:val="24"/>
          <w:szCs w:val="24"/>
          <w:lang w:eastAsia="en-GB"/>
          <w14:cntxtAlts/>
        </w:rPr>
        <w:t>Summer Fayre – Foyer</w:t>
      </w:r>
      <w:r w:rsidRPr="00270657">
        <w:rPr>
          <w:rFonts w:ascii="Lucida Sans" w:eastAsia="Times New Roman" w:hAnsi="Lucida Sans" w:cs="Times New Roman"/>
          <w:color w:val="000000"/>
          <w:kern w:val="28"/>
          <w:sz w:val="24"/>
          <w:szCs w:val="24"/>
          <w:lang w:eastAsia="en-GB"/>
          <w14:cntxtAlts/>
        </w:rPr>
        <w:tab/>
      </w:r>
      <w:r w:rsidRPr="00270657">
        <w:rPr>
          <w:rFonts w:ascii="Lucida Sans" w:eastAsia="Times New Roman" w:hAnsi="Lucida Sans" w:cs="Times New Roman"/>
          <w:color w:val="000000"/>
          <w:kern w:val="28"/>
          <w:sz w:val="24"/>
          <w:szCs w:val="24"/>
          <w:lang w:eastAsia="en-GB"/>
          <w14:cntxtAlts/>
        </w:rPr>
        <w:tab/>
      </w:r>
      <w:r w:rsidRPr="00270657">
        <w:rPr>
          <w:rFonts w:ascii="Lucida Sans" w:eastAsia="Times New Roman" w:hAnsi="Lucida Sans" w:cs="Times New Roman"/>
          <w:color w:val="000000"/>
          <w:kern w:val="28"/>
          <w:sz w:val="24"/>
          <w:szCs w:val="24"/>
          <w:lang w:eastAsia="en-GB"/>
          <w14:cntxtAlts/>
        </w:rPr>
        <w:tab/>
        <w:t>£60.00</w:t>
      </w:r>
    </w:p>
    <w:p w:rsidR="002D3CE5" w:rsidRPr="00270657"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p>
    <w:p w:rsidR="002D3CE5" w:rsidRPr="00270657"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70657">
        <w:rPr>
          <w:rFonts w:ascii="Lucida Sans" w:eastAsia="Times New Roman" w:hAnsi="Lucida Sans" w:cs="Times New Roman"/>
          <w:color w:val="000000"/>
          <w:kern w:val="28"/>
          <w:sz w:val="24"/>
          <w:szCs w:val="24"/>
          <w:lang w:eastAsia="en-GB"/>
          <w14:cntxtAlts/>
        </w:rPr>
        <w:t>Christmas Fayre – Main Space</w:t>
      </w:r>
      <w:r w:rsidRPr="00270657">
        <w:rPr>
          <w:rFonts w:ascii="Lucida Sans" w:eastAsia="Times New Roman" w:hAnsi="Lucida Sans" w:cs="Times New Roman"/>
          <w:color w:val="000000"/>
          <w:kern w:val="28"/>
          <w:sz w:val="24"/>
          <w:szCs w:val="24"/>
          <w:lang w:eastAsia="en-GB"/>
          <w14:cntxtAlts/>
        </w:rPr>
        <w:tab/>
      </w:r>
      <w:r w:rsidRPr="00270657">
        <w:rPr>
          <w:rFonts w:ascii="Lucida Sans" w:eastAsia="Times New Roman" w:hAnsi="Lucida Sans" w:cs="Times New Roman"/>
          <w:color w:val="000000"/>
          <w:kern w:val="28"/>
          <w:sz w:val="24"/>
          <w:szCs w:val="24"/>
          <w:lang w:eastAsia="en-GB"/>
          <w14:cntxtAlts/>
        </w:rPr>
        <w:tab/>
        <w:t>£40.00</w:t>
      </w:r>
    </w:p>
    <w:p w:rsidR="002D3CE5" w:rsidRPr="00270657"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70657">
        <w:rPr>
          <w:rFonts w:ascii="Lucida Sans" w:eastAsia="Times New Roman" w:hAnsi="Lucida Sans" w:cs="Times New Roman"/>
          <w:color w:val="000000"/>
          <w:kern w:val="28"/>
          <w:sz w:val="24"/>
          <w:szCs w:val="24"/>
          <w:lang w:eastAsia="en-GB"/>
          <w14:cntxtAlts/>
        </w:rPr>
        <w:t>Christmas Fayre – Foyer</w:t>
      </w:r>
      <w:r w:rsidRPr="00270657">
        <w:rPr>
          <w:rFonts w:ascii="Lucida Sans" w:eastAsia="Times New Roman" w:hAnsi="Lucida Sans" w:cs="Times New Roman"/>
          <w:color w:val="000000"/>
          <w:kern w:val="28"/>
          <w:sz w:val="24"/>
          <w:szCs w:val="24"/>
          <w:lang w:eastAsia="en-GB"/>
          <w14:cntxtAlts/>
        </w:rPr>
        <w:tab/>
      </w:r>
      <w:r w:rsidRPr="00270657">
        <w:rPr>
          <w:rFonts w:ascii="Lucida Sans" w:eastAsia="Times New Roman" w:hAnsi="Lucida Sans" w:cs="Times New Roman"/>
          <w:color w:val="000000"/>
          <w:kern w:val="28"/>
          <w:sz w:val="24"/>
          <w:szCs w:val="24"/>
          <w:lang w:eastAsia="en-GB"/>
          <w14:cntxtAlts/>
        </w:rPr>
        <w:tab/>
      </w:r>
      <w:r w:rsidR="00270657">
        <w:rPr>
          <w:rFonts w:ascii="Lucida Sans" w:eastAsia="Times New Roman" w:hAnsi="Lucida Sans" w:cs="Times New Roman"/>
          <w:color w:val="000000"/>
          <w:kern w:val="28"/>
          <w:sz w:val="24"/>
          <w:szCs w:val="24"/>
          <w:lang w:eastAsia="en-GB"/>
          <w14:cntxtAlts/>
        </w:rPr>
        <w:tab/>
      </w:r>
      <w:r w:rsidRPr="00270657">
        <w:rPr>
          <w:rFonts w:ascii="Lucida Sans" w:eastAsia="Times New Roman" w:hAnsi="Lucida Sans" w:cs="Times New Roman"/>
          <w:color w:val="000000"/>
          <w:kern w:val="28"/>
          <w:sz w:val="24"/>
          <w:szCs w:val="24"/>
          <w:lang w:eastAsia="en-GB"/>
          <w14:cntxtAlts/>
        </w:rPr>
        <w:t>£60.00</w:t>
      </w:r>
    </w:p>
    <w:p w:rsidR="002D3CE5" w:rsidRPr="00270657"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p>
    <w:p w:rsidR="002D3CE5" w:rsidRPr="00270657"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70657">
        <w:rPr>
          <w:rFonts w:ascii="Lucida Sans" w:eastAsia="Times New Roman" w:hAnsi="Lucida Sans" w:cs="Times New Roman"/>
          <w:color w:val="000000"/>
          <w:kern w:val="28"/>
          <w:sz w:val="24"/>
          <w:szCs w:val="24"/>
          <w:lang w:eastAsia="en-GB"/>
          <w14:cntxtAlts/>
        </w:rPr>
        <w:t xml:space="preserve">Book for Both – </w:t>
      </w:r>
    </w:p>
    <w:p w:rsidR="002D3CE5" w:rsidRPr="00270657"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70657">
        <w:rPr>
          <w:rFonts w:ascii="Lucida Sans" w:eastAsia="Times New Roman" w:hAnsi="Lucida Sans" w:cs="Times New Roman"/>
          <w:color w:val="000000"/>
          <w:kern w:val="28"/>
          <w:sz w:val="24"/>
          <w:szCs w:val="24"/>
          <w:lang w:eastAsia="en-GB"/>
          <w14:cntxtAlts/>
        </w:rPr>
        <w:t xml:space="preserve">Main Space - </w:t>
      </w:r>
      <w:r w:rsidRPr="00270657">
        <w:rPr>
          <w:rFonts w:ascii="Lucida Sans" w:eastAsia="Times New Roman" w:hAnsi="Lucida Sans" w:cs="Times New Roman"/>
          <w:color w:val="000000"/>
          <w:kern w:val="28"/>
          <w:sz w:val="24"/>
          <w:szCs w:val="24"/>
          <w:lang w:eastAsia="en-GB"/>
          <w14:cntxtAlts/>
        </w:rPr>
        <w:tab/>
      </w:r>
      <w:r w:rsidRPr="00270657">
        <w:rPr>
          <w:rFonts w:ascii="Lucida Sans" w:eastAsia="Times New Roman" w:hAnsi="Lucida Sans" w:cs="Times New Roman"/>
          <w:color w:val="000000"/>
          <w:kern w:val="28"/>
          <w:sz w:val="24"/>
          <w:szCs w:val="24"/>
          <w:lang w:eastAsia="en-GB"/>
          <w14:cntxtAlts/>
        </w:rPr>
        <w:tab/>
      </w:r>
      <w:r w:rsidRPr="00270657">
        <w:rPr>
          <w:rFonts w:ascii="Lucida Sans" w:eastAsia="Times New Roman" w:hAnsi="Lucida Sans" w:cs="Times New Roman"/>
          <w:color w:val="000000"/>
          <w:kern w:val="28"/>
          <w:sz w:val="24"/>
          <w:szCs w:val="24"/>
          <w:lang w:eastAsia="en-GB"/>
          <w14:cntxtAlts/>
        </w:rPr>
        <w:tab/>
      </w:r>
      <w:r w:rsidRPr="00270657">
        <w:rPr>
          <w:rFonts w:ascii="Lucida Sans" w:eastAsia="Times New Roman" w:hAnsi="Lucida Sans" w:cs="Times New Roman"/>
          <w:color w:val="000000"/>
          <w:kern w:val="28"/>
          <w:sz w:val="24"/>
          <w:szCs w:val="24"/>
          <w:lang w:eastAsia="en-GB"/>
          <w14:cntxtAlts/>
        </w:rPr>
        <w:tab/>
        <w:t>£70.00</w:t>
      </w:r>
    </w:p>
    <w:p w:rsidR="002D3CE5" w:rsidRPr="002D3CE5"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70657">
        <w:rPr>
          <w:rFonts w:ascii="Lucida Sans" w:eastAsia="Times New Roman" w:hAnsi="Lucida Sans" w:cs="Times New Roman"/>
          <w:color w:val="000000"/>
          <w:kern w:val="28"/>
          <w:sz w:val="24"/>
          <w:szCs w:val="24"/>
          <w:lang w:eastAsia="en-GB"/>
          <w14:cntxtAlts/>
        </w:rPr>
        <w:t>Foyer</w:t>
      </w:r>
      <w:r w:rsidRPr="00270657">
        <w:rPr>
          <w:rFonts w:ascii="Lucida Sans" w:eastAsia="Times New Roman" w:hAnsi="Lucida Sans" w:cs="Times New Roman"/>
          <w:color w:val="000000"/>
          <w:kern w:val="28"/>
          <w:sz w:val="24"/>
          <w:szCs w:val="24"/>
          <w:lang w:eastAsia="en-GB"/>
          <w14:cntxtAlts/>
        </w:rPr>
        <w:tab/>
      </w:r>
      <w:r w:rsidRPr="00270657">
        <w:rPr>
          <w:rFonts w:ascii="Lucida Sans" w:eastAsia="Times New Roman" w:hAnsi="Lucida Sans" w:cs="Times New Roman"/>
          <w:color w:val="000000"/>
          <w:kern w:val="28"/>
          <w:sz w:val="24"/>
          <w:szCs w:val="24"/>
          <w:lang w:eastAsia="en-GB"/>
          <w14:cntxtAlts/>
        </w:rPr>
        <w:tab/>
      </w:r>
      <w:r w:rsidRPr="00270657">
        <w:rPr>
          <w:rFonts w:ascii="Lucida Sans" w:eastAsia="Times New Roman" w:hAnsi="Lucida Sans" w:cs="Times New Roman"/>
          <w:color w:val="000000"/>
          <w:kern w:val="28"/>
          <w:sz w:val="24"/>
          <w:szCs w:val="24"/>
          <w:lang w:eastAsia="en-GB"/>
          <w14:cntxtAlts/>
        </w:rPr>
        <w:tab/>
      </w:r>
      <w:r w:rsidRPr="00270657">
        <w:rPr>
          <w:rFonts w:ascii="Lucida Sans" w:eastAsia="Times New Roman" w:hAnsi="Lucida Sans" w:cs="Times New Roman"/>
          <w:color w:val="000000"/>
          <w:kern w:val="28"/>
          <w:sz w:val="24"/>
          <w:szCs w:val="24"/>
          <w:lang w:eastAsia="en-GB"/>
          <w14:cntxtAlts/>
        </w:rPr>
        <w:tab/>
      </w:r>
      <w:r w:rsidRPr="00270657">
        <w:rPr>
          <w:rFonts w:ascii="Lucida Sans" w:eastAsia="Times New Roman" w:hAnsi="Lucida Sans" w:cs="Times New Roman"/>
          <w:color w:val="000000"/>
          <w:kern w:val="28"/>
          <w:sz w:val="24"/>
          <w:szCs w:val="24"/>
          <w:lang w:eastAsia="en-GB"/>
          <w14:cntxtAlts/>
        </w:rPr>
        <w:tab/>
      </w:r>
      <w:r w:rsidR="00270657">
        <w:rPr>
          <w:rFonts w:ascii="Lucida Sans" w:eastAsia="Times New Roman" w:hAnsi="Lucida Sans" w:cs="Times New Roman"/>
          <w:color w:val="000000"/>
          <w:kern w:val="28"/>
          <w:sz w:val="24"/>
          <w:szCs w:val="24"/>
          <w:lang w:eastAsia="en-GB"/>
          <w14:cntxtAlts/>
        </w:rPr>
        <w:tab/>
      </w:r>
      <w:bookmarkStart w:id="0" w:name="_GoBack"/>
      <w:bookmarkEnd w:id="0"/>
      <w:r w:rsidRPr="00270657">
        <w:rPr>
          <w:rFonts w:ascii="Lucida Sans" w:eastAsia="Times New Roman" w:hAnsi="Lucida Sans" w:cs="Times New Roman"/>
          <w:color w:val="000000"/>
          <w:kern w:val="28"/>
          <w:sz w:val="24"/>
          <w:szCs w:val="24"/>
          <w:lang w:eastAsia="en-GB"/>
          <w14:cntxtAlts/>
        </w:rPr>
        <w:t>£110.00</w:t>
      </w:r>
    </w:p>
    <w:p w:rsidR="002D3CE5" w:rsidRPr="002D3CE5" w:rsidRDefault="002D3CE5" w:rsidP="002D3CE5">
      <w:pPr>
        <w:widowControl w:val="0"/>
        <w:spacing w:after="0" w:line="240" w:lineRule="auto"/>
        <w:rPr>
          <w:rFonts w:ascii="Times New Roman" w:eastAsia="Times New Roman" w:hAnsi="Times New Roman" w:cs="Times New Roman"/>
          <w:color w:val="000000"/>
          <w:kern w:val="28"/>
          <w:sz w:val="24"/>
          <w:szCs w:val="24"/>
          <w:lang w:eastAsia="en-GB"/>
          <w14:cntxtAlts/>
        </w:rPr>
      </w:pPr>
      <w:r w:rsidRPr="002D3CE5">
        <w:rPr>
          <w:rFonts w:ascii="Times New Roman" w:eastAsia="Times New Roman" w:hAnsi="Times New Roman" w:cs="Times New Roman"/>
          <w:color w:val="000000"/>
          <w:kern w:val="28"/>
          <w:sz w:val="24"/>
          <w:szCs w:val="24"/>
          <w:lang w:eastAsia="en-GB"/>
          <w14:cntxtAlts/>
        </w:rPr>
        <w:t> </w:t>
      </w:r>
      <w:r w:rsidRPr="002D3CE5">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59264" behindDoc="0" locked="0" layoutInCell="1" allowOverlap="1" wp14:anchorId="22B63288" wp14:editId="3B0F330B">
                <wp:simplePos x="0" y="0"/>
                <wp:positionH relativeFrom="column">
                  <wp:posOffset>235585</wp:posOffset>
                </wp:positionH>
                <wp:positionV relativeFrom="paragraph">
                  <wp:posOffset>2712085</wp:posOffset>
                </wp:positionV>
                <wp:extent cx="7065010" cy="7959090"/>
                <wp:effectExtent l="0" t="0" r="0" b="0"/>
                <wp:wrapNone/>
                <wp:docPr id="2"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065010" cy="795909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57BE1" id="Control 3" o:spid="_x0000_s1026" style="position:absolute;margin-left:18.55pt;margin-top:213.55pt;width:556.3pt;height:626.7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" filled="f" stroked="f" insetpen="t">
                <v:shadow color="#ccc"/>
                <o:lock v:ext="edit" shapetype="t"/>
                <v:textbox inset="0,0,0,0"/>
              </v:rect>
            </w:pict>
          </mc:Fallback>
        </mc:AlternateContent>
      </w:r>
    </w:p>
    <w:tbl>
      <w:tblPr>
        <w:tblW w:w="9185" w:type="dxa"/>
        <w:tblCellMar>
          <w:left w:w="0" w:type="dxa"/>
          <w:right w:w="0" w:type="dxa"/>
        </w:tblCellMar>
        <w:tblLook w:val="04A0" w:firstRow="1" w:lastRow="0" w:firstColumn="1" w:lastColumn="0" w:noHBand="0" w:noVBand="1"/>
      </w:tblPr>
      <w:tblGrid>
        <w:gridCol w:w="9185"/>
      </w:tblGrid>
      <w:tr w:rsidR="002D3CE5" w:rsidRPr="002D3CE5" w:rsidTr="002D3CE5">
        <w:trPr>
          <w:trHeight w:val="407"/>
        </w:trPr>
        <w:tc>
          <w:tcPr>
            <w:tcW w:w="9639"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2D3CE5" w:rsidRPr="002D3CE5"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D3CE5">
              <w:rPr>
                <w:rFonts w:ascii="Lucida Sans" w:eastAsia="Times New Roman" w:hAnsi="Lucida Sans" w:cs="Times New Roman"/>
                <w:color w:val="000000"/>
                <w:kern w:val="28"/>
                <w:sz w:val="24"/>
                <w:szCs w:val="24"/>
                <w:lang w:eastAsia="en-GB"/>
                <w14:cntxtAlts/>
              </w:rPr>
              <w:t>Name:</w:t>
            </w:r>
          </w:p>
        </w:tc>
      </w:tr>
      <w:tr w:rsidR="002D3CE5" w:rsidRPr="002D3CE5" w:rsidTr="002D3CE5">
        <w:trPr>
          <w:trHeight w:val="376"/>
        </w:trPr>
        <w:tc>
          <w:tcPr>
            <w:tcW w:w="9639"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2D3CE5" w:rsidRPr="002D3CE5"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D3CE5">
              <w:rPr>
                <w:rFonts w:ascii="Lucida Sans" w:eastAsia="Times New Roman" w:hAnsi="Lucida Sans" w:cs="Times New Roman"/>
                <w:color w:val="000000"/>
                <w:kern w:val="28"/>
                <w:sz w:val="24"/>
                <w:szCs w:val="24"/>
                <w:lang w:eastAsia="en-GB"/>
                <w14:cntxtAlts/>
              </w:rPr>
              <w:t>Trading as (if applicable)</w:t>
            </w:r>
          </w:p>
        </w:tc>
      </w:tr>
      <w:tr w:rsidR="002D3CE5" w:rsidRPr="002D3CE5" w:rsidTr="002D3CE5">
        <w:trPr>
          <w:trHeight w:val="376"/>
        </w:trPr>
        <w:tc>
          <w:tcPr>
            <w:tcW w:w="9639"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2D3CE5" w:rsidRPr="002D3CE5"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D3CE5">
              <w:rPr>
                <w:rFonts w:ascii="Lucida Sans" w:eastAsia="Times New Roman" w:hAnsi="Lucida Sans" w:cs="Times New Roman"/>
                <w:color w:val="000000"/>
                <w:kern w:val="28"/>
                <w:sz w:val="24"/>
                <w:szCs w:val="24"/>
                <w:lang w:eastAsia="en-GB"/>
                <w14:cntxtAlts/>
              </w:rPr>
              <w:t>Address:</w:t>
            </w:r>
          </w:p>
        </w:tc>
      </w:tr>
      <w:tr w:rsidR="002D3CE5" w:rsidRPr="002D3CE5" w:rsidTr="002D3CE5">
        <w:trPr>
          <w:trHeight w:val="376"/>
        </w:trPr>
        <w:tc>
          <w:tcPr>
            <w:tcW w:w="9639"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2D3CE5" w:rsidRPr="002D3CE5"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D3CE5">
              <w:rPr>
                <w:rFonts w:ascii="Lucida Sans" w:eastAsia="Times New Roman" w:hAnsi="Lucida Sans" w:cs="Times New Roman"/>
                <w:color w:val="000000"/>
                <w:kern w:val="28"/>
                <w:sz w:val="24"/>
                <w:szCs w:val="24"/>
                <w:lang w:eastAsia="en-GB"/>
                <w14:cntxtAlts/>
              </w:rPr>
              <w:t>Daytime telephone number:                                            Mobile phone number:</w:t>
            </w:r>
          </w:p>
        </w:tc>
      </w:tr>
      <w:tr w:rsidR="002D3CE5" w:rsidRPr="002D3CE5" w:rsidTr="002D3CE5">
        <w:trPr>
          <w:trHeight w:val="376"/>
        </w:trPr>
        <w:tc>
          <w:tcPr>
            <w:tcW w:w="9639"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2D3CE5" w:rsidRPr="002D3CE5"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D3CE5">
              <w:rPr>
                <w:rFonts w:ascii="Lucida Sans" w:eastAsia="Times New Roman" w:hAnsi="Lucida Sans" w:cs="Times New Roman"/>
                <w:color w:val="000000"/>
                <w:kern w:val="28"/>
                <w:sz w:val="24"/>
                <w:szCs w:val="24"/>
                <w:lang w:eastAsia="en-GB"/>
                <w14:cntxtAlts/>
              </w:rPr>
              <w:t>E Mail address:</w:t>
            </w:r>
          </w:p>
        </w:tc>
      </w:tr>
      <w:tr w:rsidR="002D3CE5" w:rsidRPr="002D3CE5" w:rsidTr="002D3CE5">
        <w:trPr>
          <w:trHeight w:val="376"/>
        </w:trPr>
        <w:tc>
          <w:tcPr>
            <w:tcW w:w="9639"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2D3CE5" w:rsidRPr="002D3CE5"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D3CE5">
              <w:rPr>
                <w:rFonts w:ascii="Lucida Sans" w:eastAsia="Times New Roman" w:hAnsi="Lucida Sans" w:cs="Times New Roman"/>
                <w:color w:val="000000"/>
                <w:kern w:val="28"/>
                <w:sz w:val="24"/>
                <w:szCs w:val="24"/>
                <w:lang w:eastAsia="en-GB"/>
                <w14:cntxtAlts/>
              </w:rPr>
              <w:t>Website:</w:t>
            </w:r>
          </w:p>
        </w:tc>
      </w:tr>
      <w:tr w:rsidR="002D3CE5" w:rsidRPr="002D3CE5" w:rsidTr="002D3CE5">
        <w:trPr>
          <w:trHeight w:val="1119"/>
        </w:trPr>
        <w:tc>
          <w:tcPr>
            <w:tcW w:w="9639"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2D3CE5" w:rsidRPr="00270657"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D3CE5">
              <w:rPr>
                <w:rFonts w:ascii="Lucida Sans" w:eastAsia="Times New Roman" w:hAnsi="Lucida Sans" w:cs="Times New Roman"/>
                <w:color w:val="000000"/>
                <w:kern w:val="28"/>
                <w:sz w:val="24"/>
                <w:szCs w:val="24"/>
                <w:lang w:eastAsia="en-GB"/>
                <w14:cntxtAlts/>
              </w:rPr>
              <w:t xml:space="preserve">Description of Crafts.—Please enclose or send a photo of typical items. </w:t>
            </w:r>
          </w:p>
          <w:p w:rsidR="00F84317" w:rsidRPr="002D3CE5" w:rsidRDefault="00F84317"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70657">
              <w:rPr>
                <w:rFonts w:ascii="Lucida Sans" w:eastAsia="Times New Roman" w:hAnsi="Lucida Sans" w:cs="Times New Roman"/>
                <w:color w:val="000000"/>
                <w:kern w:val="28"/>
                <w:sz w:val="24"/>
                <w:szCs w:val="24"/>
                <w:lang w:eastAsia="en-GB"/>
                <w14:cntxtAlts/>
              </w:rPr>
              <w:t>Please also include any photos for publicity purposes.</w:t>
            </w:r>
          </w:p>
          <w:p w:rsidR="002D3CE5" w:rsidRPr="002D3CE5"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D3CE5">
              <w:rPr>
                <w:rFonts w:ascii="Lucida Sans" w:eastAsia="Times New Roman" w:hAnsi="Lucida Sans" w:cs="Times New Roman"/>
                <w:color w:val="000000"/>
                <w:kern w:val="28"/>
                <w:sz w:val="24"/>
                <w:szCs w:val="24"/>
                <w:lang w:eastAsia="en-GB"/>
                <w14:cntxtAlts/>
              </w:rPr>
              <w:t> </w:t>
            </w:r>
          </w:p>
          <w:p w:rsidR="002D3CE5" w:rsidRPr="002D3CE5"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D3CE5">
              <w:rPr>
                <w:rFonts w:ascii="Lucida Sans" w:eastAsia="Times New Roman" w:hAnsi="Lucida Sans" w:cs="Times New Roman"/>
                <w:color w:val="000000"/>
                <w:kern w:val="28"/>
                <w:sz w:val="24"/>
                <w:szCs w:val="24"/>
                <w:lang w:eastAsia="en-GB"/>
                <w14:cntxtAlts/>
              </w:rPr>
              <w:t> </w:t>
            </w:r>
          </w:p>
        </w:tc>
      </w:tr>
      <w:tr w:rsidR="002D3CE5" w:rsidRPr="002D3CE5" w:rsidTr="002D3CE5">
        <w:trPr>
          <w:trHeight w:val="619"/>
        </w:trPr>
        <w:tc>
          <w:tcPr>
            <w:tcW w:w="9639"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2D3CE5" w:rsidRPr="00270657"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D3CE5">
              <w:rPr>
                <w:rFonts w:ascii="Lucida Sans" w:eastAsia="Times New Roman" w:hAnsi="Lucida Sans" w:cs="Times New Roman"/>
                <w:color w:val="000000"/>
                <w:kern w:val="28"/>
                <w:sz w:val="24"/>
                <w:szCs w:val="24"/>
                <w:lang w:eastAsia="en-GB"/>
                <w14:cntxtAlts/>
              </w:rPr>
              <w:lastRenderedPageBreak/>
              <w:t xml:space="preserve">Do you have public liability </w:t>
            </w:r>
            <w:proofErr w:type="gramStart"/>
            <w:r w:rsidRPr="002D3CE5">
              <w:rPr>
                <w:rFonts w:ascii="Lucida Sans" w:eastAsia="Times New Roman" w:hAnsi="Lucida Sans" w:cs="Times New Roman"/>
                <w:color w:val="000000"/>
                <w:kern w:val="28"/>
                <w:sz w:val="24"/>
                <w:szCs w:val="24"/>
                <w:lang w:eastAsia="en-GB"/>
                <w14:cntxtAlts/>
              </w:rPr>
              <w:t>insurance.</w:t>
            </w:r>
            <w:proofErr w:type="gramEnd"/>
            <w:r w:rsidRPr="002D3CE5">
              <w:rPr>
                <w:rFonts w:ascii="Lucida Sans" w:eastAsia="Times New Roman" w:hAnsi="Lucida Sans" w:cs="Times New Roman"/>
                <w:color w:val="000000"/>
                <w:kern w:val="28"/>
                <w:sz w:val="24"/>
                <w:szCs w:val="24"/>
                <w:lang w:eastAsia="en-GB"/>
                <w14:cntxtAlts/>
              </w:rPr>
              <w:t xml:space="preserve"> Yes/No.</w:t>
            </w:r>
            <w:r w:rsidR="00F84317" w:rsidRPr="00270657">
              <w:rPr>
                <w:rFonts w:ascii="Lucida Sans" w:eastAsia="Times New Roman" w:hAnsi="Lucida Sans" w:cs="Times New Roman"/>
                <w:color w:val="000000"/>
                <w:kern w:val="28"/>
                <w:sz w:val="24"/>
                <w:szCs w:val="24"/>
                <w:lang w:eastAsia="en-GB"/>
                <w14:cntxtAlts/>
              </w:rPr>
              <w:t>*</w:t>
            </w:r>
          </w:p>
          <w:p w:rsidR="00F84317" w:rsidRPr="00270657" w:rsidRDefault="00F84317" w:rsidP="00F84317">
            <w:pPr>
              <w:pStyle w:val="ListParagraph"/>
              <w:widowControl w:val="0"/>
              <w:numPr>
                <w:ilvl w:val="0"/>
                <w:numId w:val="1"/>
              </w:numPr>
              <w:spacing w:after="0" w:line="240" w:lineRule="auto"/>
              <w:rPr>
                <w:rFonts w:ascii="Lucida Sans" w:eastAsia="Times New Roman" w:hAnsi="Lucida Sans" w:cs="Times New Roman"/>
                <w:color w:val="000000"/>
                <w:kern w:val="28"/>
                <w:sz w:val="24"/>
                <w:szCs w:val="24"/>
                <w:lang w:eastAsia="en-GB"/>
                <w14:cntxtAlts/>
              </w:rPr>
            </w:pPr>
            <w:r w:rsidRPr="00270657">
              <w:rPr>
                <w:rFonts w:ascii="Lucida Sans" w:eastAsia="Times New Roman" w:hAnsi="Lucida Sans" w:cs="Times New Roman"/>
                <w:color w:val="000000"/>
                <w:kern w:val="28"/>
                <w:sz w:val="24"/>
                <w:szCs w:val="24"/>
                <w:lang w:eastAsia="en-GB"/>
                <w14:cntxtAlts/>
              </w:rPr>
              <w:t>You do not have to have public liability but we need to know for insurance purposes.</w:t>
            </w:r>
          </w:p>
          <w:p w:rsidR="002D3CE5" w:rsidRPr="002D3CE5"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D3CE5">
              <w:rPr>
                <w:rFonts w:ascii="Lucida Sans" w:eastAsia="Times New Roman" w:hAnsi="Lucida Sans" w:cs="Times New Roman"/>
                <w:color w:val="000000"/>
                <w:kern w:val="28"/>
                <w:sz w:val="24"/>
                <w:szCs w:val="24"/>
                <w:lang w:eastAsia="en-GB"/>
                <w14:cntxtAlts/>
              </w:rPr>
              <w:t>If yes please provide a copy of your PL insurance cover when you send the form back.</w:t>
            </w:r>
          </w:p>
        </w:tc>
      </w:tr>
      <w:tr w:rsidR="002D3CE5" w:rsidRPr="002D3CE5" w:rsidTr="002D3CE5">
        <w:trPr>
          <w:trHeight w:val="837"/>
        </w:trPr>
        <w:tc>
          <w:tcPr>
            <w:tcW w:w="9639"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2D3CE5" w:rsidRPr="002D3CE5"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D3CE5">
              <w:rPr>
                <w:rFonts w:ascii="Lucida Sans" w:eastAsia="Times New Roman" w:hAnsi="Lucida Sans" w:cs="Times New Roman"/>
                <w:color w:val="000000"/>
                <w:kern w:val="28"/>
                <w:sz w:val="24"/>
                <w:szCs w:val="24"/>
                <w:lang w:eastAsia="en-GB"/>
                <w14:cntxtAlts/>
              </w:rPr>
              <w:t xml:space="preserve">Table/Spaces will be allocated on a first-come first-serve basis, so please do return </w:t>
            </w:r>
            <w:proofErr w:type="gramStart"/>
            <w:r w:rsidRPr="002D3CE5">
              <w:rPr>
                <w:rFonts w:ascii="Lucida Sans" w:eastAsia="Times New Roman" w:hAnsi="Lucida Sans" w:cs="Times New Roman"/>
                <w:color w:val="000000"/>
                <w:kern w:val="28"/>
                <w:sz w:val="24"/>
                <w:szCs w:val="24"/>
                <w:lang w:eastAsia="en-GB"/>
                <w14:cntxtAlts/>
              </w:rPr>
              <w:t>your</w:t>
            </w:r>
            <w:proofErr w:type="gramEnd"/>
            <w:r w:rsidRPr="002D3CE5">
              <w:rPr>
                <w:rFonts w:ascii="Lucida Sans" w:eastAsia="Times New Roman" w:hAnsi="Lucida Sans" w:cs="Times New Roman"/>
                <w:color w:val="000000"/>
                <w:kern w:val="28"/>
                <w:sz w:val="24"/>
                <w:szCs w:val="24"/>
                <w:lang w:eastAsia="en-GB"/>
                <w14:cntxtAlts/>
              </w:rPr>
              <w:t xml:space="preserve"> booking form as soon as possible. Payment will be required on confirmation of Stall, and can be made by card or cash at the Box Office.</w:t>
            </w:r>
          </w:p>
        </w:tc>
      </w:tr>
      <w:tr w:rsidR="002D3CE5" w:rsidRPr="002D3CE5" w:rsidTr="002D3CE5">
        <w:trPr>
          <w:trHeight w:val="1588"/>
        </w:trPr>
        <w:tc>
          <w:tcPr>
            <w:tcW w:w="9639"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2D3CE5" w:rsidRPr="002D3CE5"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D3CE5">
              <w:rPr>
                <w:rFonts w:ascii="Lucida Sans" w:eastAsia="Times New Roman" w:hAnsi="Lucida Sans" w:cs="Times New Roman"/>
                <w:color w:val="000000"/>
                <w:kern w:val="28"/>
                <w:sz w:val="24"/>
                <w:szCs w:val="24"/>
                <w:lang w:eastAsia="en-GB"/>
                <w14:cntxtAlts/>
              </w:rPr>
              <w:t xml:space="preserve">Please return your completed booking form with a copy of your public liability </w:t>
            </w:r>
          </w:p>
          <w:p w:rsidR="002D3CE5" w:rsidRPr="002D3CE5"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D3CE5">
              <w:rPr>
                <w:rFonts w:ascii="Lucida Sans" w:eastAsia="Times New Roman" w:hAnsi="Lucida Sans" w:cs="Times New Roman"/>
                <w:color w:val="000000"/>
                <w:kern w:val="28"/>
                <w:sz w:val="24"/>
                <w:szCs w:val="24"/>
                <w:lang w:eastAsia="en-GB"/>
                <w14:cntxtAlts/>
              </w:rPr>
              <w:t>insurance to:</w:t>
            </w:r>
          </w:p>
          <w:p w:rsidR="002D3CE5" w:rsidRPr="002D3CE5"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D3CE5">
              <w:rPr>
                <w:rFonts w:ascii="Lucida Sans" w:eastAsia="Times New Roman" w:hAnsi="Lucida Sans" w:cs="Times New Roman"/>
                <w:color w:val="000000"/>
                <w:kern w:val="28"/>
                <w:sz w:val="24"/>
                <w:szCs w:val="24"/>
                <w:lang w:eastAsia="en-GB"/>
                <w14:cntxtAlts/>
              </w:rPr>
              <w:t xml:space="preserve">Admin, Pavilions Teignmouth, Den Crescent, Teignmouth TQ14 8BG. </w:t>
            </w:r>
          </w:p>
          <w:p w:rsidR="002D3CE5" w:rsidRPr="002D3CE5"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D3CE5">
              <w:rPr>
                <w:rFonts w:ascii="Lucida Sans" w:eastAsia="Times New Roman" w:hAnsi="Lucida Sans" w:cs="Times New Roman"/>
                <w:color w:val="000000"/>
                <w:kern w:val="28"/>
                <w:sz w:val="24"/>
                <w:szCs w:val="24"/>
                <w:lang w:eastAsia="en-GB"/>
                <w14:cntxtAlts/>
              </w:rPr>
              <w:t>Or e mail admin@teignmouthpavilions.org.uk or phone 01626 249049 for further details.</w:t>
            </w:r>
          </w:p>
          <w:p w:rsidR="002D3CE5" w:rsidRPr="002D3CE5"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D3CE5">
              <w:rPr>
                <w:rFonts w:ascii="Lucida Sans" w:eastAsia="Times New Roman" w:hAnsi="Lucida Sans" w:cs="Times New Roman"/>
                <w:color w:val="000000"/>
                <w:kern w:val="28"/>
                <w:sz w:val="24"/>
                <w:szCs w:val="24"/>
                <w:lang w:eastAsia="en-GB"/>
                <w14:cntxtAlts/>
              </w:rPr>
              <w:t xml:space="preserve">You will be notified as soon as spaces have been allocated whether your submission has been successful. </w:t>
            </w:r>
          </w:p>
        </w:tc>
      </w:tr>
      <w:tr w:rsidR="002D3CE5" w:rsidRPr="002D3CE5" w:rsidTr="002D3CE5">
        <w:trPr>
          <w:trHeight w:val="4511"/>
        </w:trPr>
        <w:tc>
          <w:tcPr>
            <w:tcW w:w="9639"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2D3CE5" w:rsidRPr="002D3CE5" w:rsidRDefault="002D3CE5" w:rsidP="002D3CE5">
            <w:pPr>
              <w:widowControl w:val="0"/>
              <w:spacing w:after="0" w:line="240" w:lineRule="auto"/>
              <w:rPr>
                <w:rFonts w:ascii="Lucida Sans" w:eastAsia="Times New Roman" w:hAnsi="Lucida Sans" w:cs="Times New Roman"/>
                <w:b/>
                <w:bCs/>
                <w:color w:val="000000"/>
                <w:kern w:val="28"/>
                <w:sz w:val="24"/>
                <w:szCs w:val="24"/>
                <w:lang w:eastAsia="en-GB"/>
                <w14:cntxtAlts/>
              </w:rPr>
            </w:pPr>
            <w:r w:rsidRPr="002D3CE5">
              <w:rPr>
                <w:rFonts w:ascii="Lucida Sans" w:eastAsia="Times New Roman" w:hAnsi="Lucida Sans" w:cs="Times New Roman"/>
                <w:b/>
                <w:bCs/>
                <w:color w:val="000000"/>
                <w:kern w:val="28"/>
                <w:sz w:val="24"/>
                <w:szCs w:val="24"/>
                <w:lang w:eastAsia="en-GB"/>
                <w14:cntxtAlts/>
              </w:rPr>
              <w:t xml:space="preserve">Conditions </w:t>
            </w:r>
          </w:p>
          <w:p w:rsidR="002D3CE5" w:rsidRPr="002D3CE5"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D3CE5">
              <w:rPr>
                <w:rFonts w:ascii="Lucida Sans" w:eastAsia="Times New Roman" w:hAnsi="Lucida Sans" w:cs="Times New Roman"/>
                <w:color w:val="000000"/>
                <w:kern w:val="28"/>
                <w:sz w:val="24"/>
                <w:szCs w:val="24"/>
                <w:lang w:eastAsia="en-GB"/>
                <w14:cntxtAlts/>
              </w:rPr>
              <w:t xml:space="preserve">Exhibitors will be able to set up from 8.30 on Saturday and 9.30 on Sunday. You will be able to leave the tables overnight. Exhibitors must not start packing up until the end time of the craft fair. The room will be locked. </w:t>
            </w:r>
          </w:p>
          <w:p w:rsidR="002D3CE5" w:rsidRPr="002D3CE5"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D3CE5">
              <w:rPr>
                <w:rFonts w:ascii="Lucida Sans" w:eastAsia="Times New Roman" w:hAnsi="Lucida Sans" w:cs="Times New Roman"/>
                <w:color w:val="000000"/>
                <w:kern w:val="28"/>
                <w:sz w:val="24"/>
                <w:szCs w:val="24"/>
                <w:lang w:eastAsia="en-GB"/>
                <w14:cntxtAlts/>
              </w:rPr>
              <w:t xml:space="preserve">Teignmouth Pavilions cannot be held responsible for any damage or loss of stock or personal possessions, including overnight. </w:t>
            </w:r>
          </w:p>
          <w:p w:rsidR="002D3CE5" w:rsidRPr="002D3CE5"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D3CE5">
              <w:rPr>
                <w:rFonts w:ascii="Lucida Sans" w:eastAsia="Times New Roman" w:hAnsi="Lucida Sans" w:cs="Times New Roman"/>
                <w:color w:val="000000"/>
                <w:kern w:val="28"/>
                <w:sz w:val="24"/>
                <w:szCs w:val="24"/>
                <w:lang w:eastAsia="en-GB"/>
                <w14:cntxtAlts/>
              </w:rPr>
              <w:t xml:space="preserve">There will be limited electric points available and exhibitors should ensure that there are no trailing leads or extension leads used. </w:t>
            </w:r>
          </w:p>
          <w:p w:rsidR="002D3CE5" w:rsidRPr="002D3CE5"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D3CE5">
              <w:rPr>
                <w:rFonts w:ascii="Lucida Sans" w:eastAsia="Times New Roman" w:hAnsi="Lucida Sans" w:cs="Times New Roman"/>
                <w:color w:val="000000"/>
                <w:kern w:val="28"/>
                <w:sz w:val="24"/>
                <w:szCs w:val="24"/>
                <w:lang w:eastAsia="en-GB"/>
                <w14:cntxtAlts/>
              </w:rPr>
              <w:t>All tables should be fully covered with a suitable covering to the floor.</w:t>
            </w:r>
          </w:p>
          <w:p w:rsidR="002D3CE5" w:rsidRPr="002D3CE5"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D3CE5">
              <w:rPr>
                <w:rFonts w:ascii="Lucida Sans" w:eastAsia="Times New Roman" w:hAnsi="Lucida Sans" w:cs="Times New Roman"/>
                <w:color w:val="000000"/>
                <w:kern w:val="28"/>
                <w:sz w:val="24"/>
                <w:szCs w:val="24"/>
                <w:lang w:eastAsia="en-GB"/>
                <w14:cntxtAlts/>
              </w:rPr>
              <w:t xml:space="preserve">Exhibitors will be able to unload their cars at the sea side and side of the pavilions. </w:t>
            </w:r>
          </w:p>
          <w:p w:rsidR="002D3CE5" w:rsidRPr="002D3CE5"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D3CE5">
              <w:rPr>
                <w:rFonts w:ascii="Lucida Sans" w:eastAsia="Times New Roman" w:hAnsi="Lucida Sans" w:cs="Times New Roman"/>
                <w:color w:val="000000"/>
                <w:kern w:val="28"/>
                <w:sz w:val="24"/>
                <w:szCs w:val="24"/>
                <w:lang w:eastAsia="en-GB"/>
                <w14:cntxtAlts/>
              </w:rPr>
              <w:t xml:space="preserve">There is no parking on site and cars should be removed promptly once all craft goods are inside. </w:t>
            </w:r>
          </w:p>
          <w:p w:rsidR="002D3CE5" w:rsidRPr="002D3CE5"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D3CE5">
              <w:rPr>
                <w:rFonts w:ascii="Lucida Sans" w:eastAsia="Times New Roman" w:hAnsi="Lucida Sans" w:cs="Times New Roman"/>
                <w:color w:val="000000"/>
                <w:kern w:val="28"/>
                <w:sz w:val="24"/>
                <w:szCs w:val="24"/>
                <w:lang w:eastAsia="en-GB"/>
                <w14:cntxtAlts/>
              </w:rPr>
              <w:t xml:space="preserve">Car parks are available at </w:t>
            </w:r>
            <w:proofErr w:type="spellStart"/>
            <w:r w:rsidRPr="002D3CE5">
              <w:rPr>
                <w:rFonts w:ascii="Lucida Sans" w:eastAsia="Times New Roman" w:hAnsi="Lucida Sans" w:cs="Times New Roman"/>
                <w:color w:val="000000"/>
                <w:kern w:val="28"/>
                <w:sz w:val="24"/>
                <w:szCs w:val="24"/>
                <w:lang w:eastAsia="en-GB"/>
                <w14:cntxtAlts/>
              </w:rPr>
              <w:t>Eastcliffe</w:t>
            </w:r>
            <w:proofErr w:type="spellEnd"/>
            <w:r w:rsidRPr="002D3CE5">
              <w:rPr>
                <w:rFonts w:ascii="Lucida Sans" w:eastAsia="Times New Roman" w:hAnsi="Lucida Sans" w:cs="Times New Roman"/>
                <w:color w:val="000000"/>
                <w:kern w:val="28"/>
                <w:sz w:val="24"/>
                <w:szCs w:val="24"/>
                <w:lang w:eastAsia="en-GB"/>
                <w14:cntxtAlts/>
              </w:rPr>
              <w:t xml:space="preserve"> or Point Car Parks.</w:t>
            </w:r>
          </w:p>
          <w:p w:rsidR="002D3CE5" w:rsidRPr="002D3CE5"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D3CE5">
              <w:rPr>
                <w:rFonts w:ascii="Lucida Sans" w:eastAsia="Times New Roman" w:hAnsi="Lucida Sans" w:cs="Times New Roman"/>
                <w:color w:val="000000"/>
                <w:kern w:val="28"/>
                <w:sz w:val="24"/>
                <w:szCs w:val="24"/>
                <w:lang w:eastAsia="en-GB"/>
                <w14:cntxtAlts/>
              </w:rPr>
              <w:t>All rubbish generated by exhibitors must be removed by the exhibitors.</w:t>
            </w:r>
          </w:p>
          <w:p w:rsidR="002D3CE5" w:rsidRPr="002D3CE5"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D3CE5">
              <w:rPr>
                <w:rFonts w:ascii="Lucida Sans" w:eastAsia="Times New Roman" w:hAnsi="Lucida Sans" w:cs="Times New Roman"/>
                <w:color w:val="000000"/>
                <w:kern w:val="28"/>
                <w:sz w:val="24"/>
                <w:szCs w:val="24"/>
                <w:lang w:eastAsia="en-GB"/>
                <w14:cntxtAlts/>
              </w:rPr>
              <w:t xml:space="preserve">No smoking is permitted in the building. </w:t>
            </w:r>
          </w:p>
          <w:p w:rsidR="002D3CE5" w:rsidRPr="002D3CE5"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D3CE5">
              <w:rPr>
                <w:rFonts w:ascii="Lucida Sans" w:eastAsia="Times New Roman" w:hAnsi="Lucida Sans" w:cs="Times New Roman"/>
                <w:color w:val="000000"/>
                <w:kern w:val="28"/>
                <w:sz w:val="24"/>
                <w:szCs w:val="24"/>
                <w:lang w:eastAsia="en-GB"/>
                <w14:cntxtAlts/>
              </w:rPr>
              <w:t>The stall holder agrees to abide by the health and safety conditions as set for Teignmouth Pavilions</w:t>
            </w:r>
          </w:p>
          <w:p w:rsidR="002D3CE5" w:rsidRPr="002D3CE5"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D3CE5">
              <w:rPr>
                <w:rFonts w:ascii="Lucida Sans" w:eastAsia="Times New Roman" w:hAnsi="Lucida Sans" w:cs="Times New Roman"/>
                <w:color w:val="000000"/>
                <w:kern w:val="28"/>
                <w:sz w:val="24"/>
                <w:szCs w:val="24"/>
                <w:lang w:eastAsia="en-GB"/>
                <w14:cntxtAlts/>
              </w:rPr>
              <w:t xml:space="preserve">The craft fair is intended to showcase goods made locally and hand crafted. Any exceptions to this will need to be agreed by the manager. Some latitude is allowed, as long as </w:t>
            </w:r>
            <w:proofErr w:type="spellStart"/>
            <w:r w:rsidRPr="002D3CE5">
              <w:rPr>
                <w:rFonts w:ascii="Lucida Sans" w:eastAsia="Times New Roman" w:hAnsi="Lucida Sans" w:cs="Times New Roman"/>
                <w:color w:val="000000"/>
                <w:kern w:val="28"/>
                <w:sz w:val="24"/>
                <w:szCs w:val="24"/>
                <w:lang w:eastAsia="en-GB"/>
                <w14:cntxtAlts/>
              </w:rPr>
              <w:t>non crafted</w:t>
            </w:r>
            <w:proofErr w:type="spellEnd"/>
            <w:r w:rsidRPr="002D3CE5">
              <w:rPr>
                <w:rFonts w:ascii="Lucida Sans" w:eastAsia="Times New Roman" w:hAnsi="Lucida Sans" w:cs="Times New Roman"/>
                <w:color w:val="000000"/>
                <w:kern w:val="28"/>
                <w:sz w:val="24"/>
                <w:szCs w:val="24"/>
                <w:lang w:eastAsia="en-GB"/>
                <w14:cntxtAlts/>
              </w:rPr>
              <w:t xml:space="preserve"> goods do not exceed more than 20% of the table. </w:t>
            </w:r>
          </w:p>
          <w:p w:rsidR="002D3CE5" w:rsidRPr="002D3CE5"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D3CE5">
              <w:rPr>
                <w:rFonts w:ascii="Lucida Sans" w:eastAsia="Times New Roman" w:hAnsi="Lucida Sans" w:cs="Times New Roman"/>
                <w:color w:val="000000"/>
                <w:kern w:val="28"/>
                <w:sz w:val="24"/>
                <w:szCs w:val="24"/>
                <w:lang w:eastAsia="en-GB"/>
                <w14:cntxtAlts/>
              </w:rPr>
              <w:t>Stand allocations will be made taking into account the nature of the craft.</w:t>
            </w:r>
          </w:p>
        </w:tc>
      </w:tr>
      <w:tr w:rsidR="002D3CE5" w:rsidRPr="002D3CE5" w:rsidTr="00270657">
        <w:trPr>
          <w:trHeight w:val="1282"/>
        </w:trPr>
        <w:tc>
          <w:tcPr>
            <w:tcW w:w="9639"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2D3CE5" w:rsidRPr="002D3CE5"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D3CE5">
              <w:rPr>
                <w:rFonts w:ascii="Lucida Sans" w:eastAsia="Times New Roman" w:hAnsi="Lucida Sans" w:cs="Times New Roman"/>
                <w:color w:val="000000"/>
                <w:kern w:val="28"/>
                <w:sz w:val="24"/>
                <w:szCs w:val="24"/>
                <w:lang w:eastAsia="en-GB"/>
                <w14:cntxtAlts/>
              </w:rPr>
              <w:t>I agree to the conditions above :</w:t>
            </w:r>
          </w:p>
          <w:p w:rsidR="002D3CE5" w:rsidRPr="002D3CE5" w:rsidRDefault="002D3CE5" w:rsidP="002D3CE5">
            <w:pPr>
              <w:widowControl w:val="0"/>
              <w:spacing w:after="0" w:line="240" w:lineRule="auto"/>
              <w:rPr>
                <w:rFonts w:ascii="Lucida Sans" w:eastAsia="Times New Roman" w:hAnsi="Lucida Sans" w:cs="Times New Roman"/>
                <w:color w:val="000000"/>
                <w:kern w:val="28"/>
                <w:sz w:val="24"/>
                <w:szCs w:val="24"/>
                <w:lang w:eastAsia="en-GB"/>
                <w14:cntxtAlts/>
              </w:rPr>
            </w:pPr>
            <w:r w:rsidRPr="002D3CE5">
              <w:rPr>
                <w:rFonts w:ascii="Lucida Sans" w:eastAsia="Times New Roman" w:hAnsi="Lucida Sans" w:cs="Times New Roman"/>
                <w:color w:val="000000"/>
                <w:kern w:val="28"/>
                <w:sz w:val="24"/>
                <w:szCs w:val="24"/>
                <w:lang w:eastAsia="en-GB"/>
                <w14:cntxtAlts/>
              </w:rPr>
              <w:t xml:space="preserve">Signed (Exhibitor)                                               </w:t>
            </w:r>
            <w:r w:rsidR="00270657">
              <w:rPr>
                <w:rFonts w:ascii="Lucida Sans" w:eastAsia="Times New Roman" w:hAnsi="Lucida Sans" w:cs="Times New Roman"/>
                <w:color w:val="000000"/>
                <w:kern w:val="28"/>
                <w:sz w:val="24"/>
                <w:szCs w:val="24"/>
                <w:lang w:eastAsia="en-GB"/>
                <w14:cntxtAlts/>
              </w:rPr>
              <w:t xml:space="preserve">             </w:t>
            </w:r>
            <w:r w:rsidRPr="002D3CE5">
              <w:rPr>
                <w:rFonts w:ascii="Lucida Sans" w:eastAsia="Times New Roman" w:hAnsi="Lucida Sans" w:cs="Times New Roman"/>
                <w:color w:val="000000"/>
                <w:kern w:val="28"/>
                <w:sz w:val="24"/>
                <w:szCs w:val="24"/>
                <w:lang w:eastAsia="en-GB"/>
                <w14:cntxtAlts/>
              </w:rPr>
              <w:t xml:space="preserve"> Date</w:t>
            </w:r>
          </w:p>
          <w:p w:rsidR="002D3CE5" w:rsidRPr="002D3CE5" w:rsidRDefault="002D3CE5" w:rsidP="002D3CE5">
            <w:pPr>
              <w:widowControl w:val="0"/>
              <w:spacing w:after="0" w:line="240" w:lineRule="auto"/>
              <w:rPr>
                <w:rFonts w:ascii="Times New Roman" w:eastAsia="Times New Roman" w:hAnsi="Times New Roman" w:cs="Times New Roman"/>
                <w:color w:val="000000"/>
                <w:kern w:val="28"/>
                <w:sz w:val="24"/>
                <w:szCs w:val="24"/>
                <w:lang w:eastAsia="en-GB"/>
                <w14:cntxtAlts/>
              </w:rPr>
            </w:pPr>
            <w:r w:rsidRPr="002D3CE5">
              <w:rPr>
                <w:rFonts w:ascii="Times New Roman" w:eastAsia="Times New Roman" w:hAnsi="Times New Roman" w:cs="Times New Roman"/>
                <w:color w:val="000000"/>
                <w:kern w:val="28"/>
                <w:sz w:val="24"/>
                <w:szCs w:val="24"/>
                <w:lang w:eastAsia="en-GB"/>
                <w14:cntxtAlts/>
              </w:rPr>
              <w:t> </w:t>
            </w:r>
          </w:p>
          <w:p w:rsidR="002D3CE5" w:rsidRPr="002D3CE5" w:rsidRDefault="002D3CE5" w:rsidP="002D3CE5">
            <w:pPr>
              <w:widowControl w:val="0"/>
              <w:spacing w:after="0" w:line="240" w:lineRule="auto"/>
              <w:rPr>
                <w:rFonts w:ascii="Times New Roman" w:eastAsia="Times New Roman" w:hAnsi="Times New Roman" w:cs="Times New Roman"/>
                <w:color w:val="000000"/>
                <w:kern w:val="28"/>
                <w:sz w:val="24"/>
                <w:szCs w:val="24"/>
                <w:lang w:eastAsia="en-GB"/>
                <w14:cntxtAlts/>
              </w:rPr>
            </w:pPr>
            <w:r w:rsidRPr="002D3CE5">
              <w:rPr>
                <w:rFonts w:ascii="Times New Roman" w:eastAsia="Times New Roman" w:hAnsi="Times New Roman" w:cs="Times New Roman"/>
                <w:color w:val="000000"/>
                <w:kern w:val="28"/>
                <w:sz w:val="24"/>
                <w:szCs w:val="24"/>
                <w:lang w:eastAsia="en-GB"/>
                <w14:cntxtAlts/>
              </w:rPr>
              <w:t> </w:t>
            </w:r>
          </w:p>
          <w:p w:rsidR="002D3CE5" w:rsidRPr="002D3CE5" w:rsidRDefault="002D3CE5" w:rsidP="002D3CE5">
            <w:pPr>
              <w:widowControl w:val="0"/>
              <w:spacing w:after="0" w:line="240" w:lineRule="auto"/>
              <w:rPr>
                <w:rFonts w:ascii="Times New Roman" w:eastAsia="Times New Roman" w:hAnsi="Times New Roman" w:cs="Times New Roman"/>
                <w:color w:val="000000"/>
                <w:kern w:val="28"/>
                <w:sz w:val="24"/>
                <w:szCs w:val="24"/>
                <w:lang w:eastAsia="en-GB"/>
                <w14:cntxtAlts/>
              </w:rPr>
            </w:pPr>
            <w:r w:rsidRPr="002D3CE5">
              <w:rPr>
                <w:rFonts w:ascii="Times New Roman" w:eastAsia="Times New Roman" w:hAnsi="Times New Roman" w:cs="Times New Roman"/>
                <w:color w:val="000000"/>
                <w:kern w:val="28"/>
                <w:sz w:val="24"/>
                <w:szCs w:val="24"/>
                <w:lang w:eastAsia="en-GB"/>
                <w14:cntxtAlts/>
              </w:rPr>
              <w:t> </w:t>
            </w:r>
          </w:p>
        </w:tc>
      </w:tr>
      <w:tr w:rsidR="002D3CE5" w:rsidRPr="002D3CE5" w:rsidTr="002D3CE5">
        <w:trPr>
          <w:trHeight w:val="335"/>
        </w:trPr>
        <w:tc>
          <w:tcPr>
            <w:tcW w:w="9639" w:type="dxa"/>
            <w:tcBorders>
              <w:top w:val="single" w:sz="6" w:space="0" w:color="000000"/>
            </w:tcBorders>
            <w:tcMar>
              <w:top w:w="58" w:type="dxa"/>
              <w:left w:w="58" w:type="dxa"/>
              <w:bottom w:w="58" w:type="dxa"/>
              <w:right w:w="58" w:type="dxa"/>
            </w:tcMar>
            <w:hideMark/>
          </w:tcPr>
          <w:p w:rsidR="002D3CE5" w:rsidRPr="002D3CE5" w:rsidRDefault="00270657" w:rsidP="002D3CE5">
            <w:pPr>
              <w:widowControl w:val="0"/>
              <w:spacing w:after="0" w:line="240" w:lineRule="auto"/>
              <w:rPr>
                <w:rFonts w:ascii="Trebuchet MS" w:eastAsia="Times New Roman" w:hAnsi="Trebuchet MS" w:cs="Times New Roman"/>
                <w:b/>
                <w:color w:val="000000"/>
                <w:kern w:val="28"/>
                <w:sz w:val="20"/>
                <w:szCs w:val="20"/>
                <w:lang w:eastAsia="en-GB"/>
                <w14:cntxtAlts/>
              </w:rPr>
            </w:pPr>
            <w:r w:rsidRPr="00270657">
              <w:rPr>
                <w:rFonts w:ascii="Trebuchet MS" w:eastAsia="Times New Roman" w:hAnsi="Trebuchet MS" w:cs="Times New Roman"/>
                <w:b/>
                <w:color w:val="000000"/>
                <w:kern w:val="28"/>
                <w:sz w:val="20"/>
                <w:szCs w:val="20"/>
                <w:lang w:eastAsia="en-GB"/>
                <w14:cntxtAlts/>
              </w:rPr>
              <w:t xml:space="preserve">Return the form to </w:t>
            </w:r>
            <w:hyperlink r:id="rId6" w:history="1">
              <w:r w:rsidRPr="00270657">
                <w:rPr>
                  <w:rStyle w:val="Hyperlink"/>
                  <w:rFonts w:ascii="Trebuchet MS" w:eastAsia="Times New Roman" w:hAnsi="Trebuchet MS" w:cs="Times New Roman"/>
                  <w:b/>
                  <w:kern w:val="28"/>
                  <w:sz w:val="20"/>
                  <w:szCs w:val="20"/>
                  <w:lang w:eastAsia="en-GB"/>
                  <w14:cntxtAlts/>
                </w:rPr>
                <w:t>admin@pavilionsteignmouth.org.uk</w:t>
              </w:r>
            </w:hyperlink>
            <w:r w:rsidRPr="00270657">
              <w:rPr>
                <w:rFonts w:ascii="Trebuchet MS" w:eastAsia="Times New Roman" w:hAnsi="Trebuchet MS" w:cs="Times New Roman"/>
                <w:b/>
                <w:color w:val="000000"/>
                <w:kern w:val="28"/>
                <w:sz w:val="20"/>
                <w:szCs w:val="20"/>
                <w:lang w:eastAsia="en-GB"/>
                <w14:cntxtAlts/>
              </w:rPr>
              <w:t xml:space="preserve"> or drop off at the box office.</w:t>
            </w:r>
          </w:p>
        </w:tc>
      </w:tr>
    </w:tbl>
    <w:p w:rsidR="00270657" w:rsidRPr="00270657" w:rsidRDefault="00270657" w:rsidP="00270657">
      <w:pPr>
        <w:rPr>
          <w:sz w:val="24"/>
          <w:szCs w:val="24"/>
        </w:rPr>
      </w:pPr>
    </w:p>
    <w:sectPr w:rsidR="00270657" w:rsidRPr="002706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 BLANCA">
    <w:panose1 w:val="02000000000000000000"/>
    <w:charset w:val="00"/>
    <w:family w:val="auto"/>
    <w:pitch w:val="variable"/>
    <w:sig w:usb0="8000002F" w:usb1="0000000A"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C96E35"/>
    <w:multiLevelType w:val="hybridMultilevel"/>
    <w:tmpl w:val="79F062F6"/>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CE5"/>
    <w:rsid w:val="00270657"/>
    <w:rsid w:val="002D3CE5"/>
    <w:rsid w:val="00A87F48"/>
    <w:rsid w:val="00F84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9A958-B65B-48B6-8CFF-0E4BF1D75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317"/>
    <w:pPr>
      <w:ind w:left="720"/>
      <w:contextualSpacing/>
    </w:pPr>
  </w:style>
  <w:style w:type="character" w:styleId="Hyperlink">
    <w:name w:val="Hyperlink"/>
    <w:basedOn w:val="DefaultParagraphFont"/>
    <w:uiPriority w:val="99"/>
    <w:unhideWhenUsed/>
    <w:rsid w:val="002706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6565">
      <w:bodyDiv w:val="1"/>
      <w:marLeft w:val="0"/>
      <w:marRight w:val="0"/>
      <w:marTop w:val="0"/>
      <w:marBottom w:val="0"/>
      <w:divBdr>
        <w:top w:val="none" w:sz="0" w:space="0" w:color="auto"/>
        <w:left w:val="none" w:sz="0" w:space="0" w:color="auto"/>
        <w:bottom w:val="none" w:sz="0" w:space="0" w:color="auto"/>
        <w:right w:val="none" w:sz="0" w:space="0" w:color="auto"/>
      </w:divBdr>
    </w:div>
    <w:div w:id="143859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pavilionsteignmouth.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Small</dc:creator>
  <cp:keywords/>
  <dc:description/>
  <cp:lastModifiedBy>Nikki Small</cp:lastModifiedBy>
  <cp:revision>2</cp:revision>
  <dcterms:created xsi:type="dcterms:W3CDTF">2017-05-25T17:38:00Z</dcterms:created>
  <dcterms:modified xsi:type="dcterms:W3CDTF">2017-05-25T18:13:00Z</dcterms:modified>
</cp:coreProperties>
</file>