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0A21" w14:textId="77777777" w:rsidR="00226E2D" w:rsidRDefault="00226E2D" w:rsidP="00226E2D">
      <w:pPr>
        <w:rPr>
          <w:b/>
          <w:bCs/>
        </w:rPr>
      </w:pPr>
      <w:r w:rsidRPr="66B1C165">
        <w:rPr>
          <w:b/>
          <w:bCs/>
        </w:rPr>
        <w:t xml:space="preserve">MATERIALS </w:t>
      </w:r>
      <w:proofErr w:type="gramStart"/>
      <w:r w:rsidRPr="66B1C165">
        <w:rPr>
          <w:b/>
          <w:bCs/>
        </w:rPr>
        <w:t>LIST</w:t>
      </w:r>
      <w:r>
        <w:t xml:space="preserve">  </w:t>
      </w:r>
      <w:r w:rsidRPr="66B1C165">
        <w:rPr>
          <w:b/>
          <w:bCs/>
        </w:rPr>
        <w:t>Any</w:t>
      </w:r>
      <w:proofErr w:type="gramEnd"/>
      <w:r w:rsidRPr="66B1C165">
        <w:rPr>
          <w:b/>
          <w:bCs/>
        </w:rPr>
        <w:t xml:space="preserve"> media  2 august Beyond comfort zone</w:t>
      </w:r>
    </w:p>
    <w:p w14:paraId="71C83913" w14:textId="77777777" w:rsidR="00226E2D" w:rsidRDefault="00226E2D" w:rsidP="00226E2D">
      <w:pPr>
        <w:rPr>
          <w:b/>
          <w:bCs/>
        </w:rPr>
      </w:pPr>
      <w:r w:rsidRPr="66B1C165">
        <w:rPr>
          <w:b/>
          <w:bCs/>
        </w:rPr>
        <w:t>FROM HOME</w:t>
      </w:r>
    </w:p>
    <w:p w14:paraId="29428ABC" w14:textId="77777777" w:rsidR="00226E2D" w:rsidRDefault="00226E2D" w:rsidP="00226E2D">
      <w:r>
        <w:t>Newspaper/plastic cover for 6ft table. When working on paper you’ll need a backing board [</w:t>
      </w:r>
      <w:proofErr w:type="spellStart"/>
      <w:proofErr w:type="gramStart"/>
      <w:r>
        <w:t>eg</w:t>
      </w:r>
      <w:proofErr w:type="spellEnd"/>
      <w:proofErr w:type="gramEnd"/>
      <w:r>
        <w:t xml:space="preserve"> </w:t>
      </w:r>
      <w:proofErr w:type="spellStart"/>
      <w:r>
        <w:t>mdf</w:t>
      </w:r>
      <w:proofErr w:type="spellEnd"/>
      <w:r>
        <w:t xml:space="preserve"> or ply] just bigger than the paper plus cream </w:t>
      </w:r>
      <w:proofErr w:type="spellStart"/>
      <w:r>
        <w:t>diy</w:t>
      </w:r>
      <w:proofErr w:type="spellEnd"/>
      <w:r>
        <w:t xml:space="preserve"> masking tape. See ones with handles at Home </w:t>
      </w:r>
      <w:proofErr w:type="spellStart"/>
      <w:r>
        <w:t>direct’s</w:t>
      </w:r>
      <w:proofErr w:type="spellEnd"/>
      <w:r>
        <w:t xml:space="preserve"> smaller shop.</w:t>
      </w:r>
    </w:p>
    <w:p w14:paraId="78D11972" w14:textId="77777777" w:rsidR="00226E2D" w:rsidRDefault="00226E2D" w:rsidP="00226E2D">
      <w:r>
        <w:t>2 large yogurt pots for water, kitchen roll</w:t>
      </w:r>
    </w:p>
    <w:p w14:paraId="08CA31BD" w14:textId="77777777" w:rsidR="00226E2D" w:rsidRDefault="00226E2D" w:rsidP="00226E2D">
      <w:r>
        <w:t xml:space="preserve">Small kitchen </w:t>
      </w:r>
      <w:proofErr w:type="spellStart"/>
      <w:r>
        <w:t>scourer</w:t>
      </w:r>
      <w:proofErr w:type="spellEnd"/>
      <w:r>
        <w:t xml:space="preserve"> sponge, scissors</w:t>
      </w:r>
    </w:p>
    <w:p w14:paraId="4FE2D4EF" w14:textId="77777777" w:rsidR="00226E2D" w:rsidRDefault="00226E2D" w:rsidP="00226E2D">
      <w:r>
        <w:t>Apron/overall &amp; mask [optional]</w:t>
      </w:r>
    </w:p>
    <w:p w14:paraId="4C0FB448" w14:textId="77777777" w:rsidR="00226E2D" w:rsidRDefault="00226E2D" w:rsidP="00226E2D">
      <w:r>
        <w:t xml:space="preserve">White palette </w:t>
      </w:r>
      <w:proofErr w:type="spellStart"/>
      <w:r>
        <w:t>eg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/paper/plastic </w:t>
      </w:r>
      <w:proofErr w:type="gramStart"/>
      <w:r>
        <w:t>plate .</w:t>
      </w:r>
      <w:proofErr w:type="gramEnd"/>
      <w:r>
        <w:t xml:space="preserve"> [if you buy, this needs to be </w:t>
      </w:r>
      <w:proofErr w:type="spellStart"/>
      <w:r>
        <w:t>approx</w:t>
      </w:r>
      <w:proofErr w:type="spellEnd"/>
      <w:r>
        <w:t xml:space="preserve"> a4 size with wells for big puddles/ a disposable pad of sheets for oils/acrylics]</w:t>
      </w:r>
    </w:p>
    <w:p w14:paraId="118417BC" w14:textId="77777777" w:rsidR="00226E2D" w:rsidRDefault="00226E2D" w:rsidP="00226E2D">
      <w:r>
        <w:t xml:space="preserve">Ruler, soft pencil, sharpener, scrap paper </w:t>
      </w:r>
      <w:proofErr w:type="spellStart"/>
      <w:proofErr w:type="gramStart"/>
      <w:r>
        <w:t>eg</w:t>
      </w:r>
      <w:proofErr w:type="spellEnd"/>
      <w:proofErr w:type="gramEnd"/>
      <w:r>
        <w:t xml:space="preserve"> photocopier or cheap pad</w:t>
      </w:r>
    </w:p>
    <w:p w14:paraId="138F3827" w14:textId="77777777" w:rsidR="00226E2D" w:rsidRDefault="00226E2D" w:rsidP="00226E2D">
      <w:r>
        <w:t xml:space="preserve">Old credit/store </w:t>
      </w:r>
      <w:proofErr w:type="gramStart"/>
      <w:r>
        <w:t>card  [</w:t>
      </w:r>
      <w:proofErr w:type="gramEnd"/>
      <w:r>
        <w:t xml:space="preserve">defaced] . Things to print shapes with. </w:t>
      </w:r>
      <w:proofErr w:type="spellStart"/>
      <w:r>
        <w:t>Eg</w:t>
      </w:r>
      <w:proofErr w:type="spellEnd"/>
      <w:r>
        <w:t xml:space="preserve"> </w:t>
      </w:r>
      <w:proofErr w:type="spellStart"/>
      <w:proofErr w:type="gramStart"/>
      <w:r>
        <w:t>fork,lids</w:t>
      </w:r>
      <w:proofErr w:type="spellEnd"/>
      <w:proofErr w:type="gramEnd"/>
    </w:p>
    <w:p w14:paraId="7869F420" w14:textId="77777777" w:rsidR="00226E2D" w:rsidRDefault="00226E2D" w:rsidP="00226E2D"/>
    <w:p w14:paraId="13C7662A" w14:textId="77777777" w:rsidR="00226E2D" w:rsidRDefault="00226E2D" w:rsidP="00226E2D">
      <w:pPr>
        <w:rPr>
          <w:b/>
          <w:bCs/>
        </w:rPr>
      </w:pPr>
      <w:r w:rsidRPr="66B1C165">
        <w:rPr>
          <w:b/>
          <w:bCs/>
        </w:rPr>
        <w:t xml:space="preserve">TO PURCHASE </w:t>
      </w:r>
    </w:p>
    <w:p w14:paraId="63A71A85" w14:textId="77777777" w:rsidR="00226E2D" w:rsidRDefault="00226E2D" w:rsidP="00226E2D">
      <w:r>
        <w:t xml:space="preserve">Basic list of </w:t>
      </w:r>
      <w:r w:rsidRPr="66B1C165">
        <w:rPr>
          <w:b/>
          <w:bCs/>
        </w:rPr>
        <w:t>colours,</w:t>
      </w:r>
      <w:r>
        <w:t xml:space="preserve"> specifically:</w:t>
      </w:r>
    </w:p>
    <w:p w14:paraId="1CB1422D" w14:textId="77777777" w:rsidR="00226E2D" w:rsidRDefault="00226E2D" w:rsidP="00226E2D">
      <w:pPr>
        <w:pStyle w:val="ListParagraph"/>
        <w:numPr>
          <w:ilvl w:val="0"/>
          <w:numId w:val="2"/>
        </w:numPr>
      </w:pPr>
      <w:r>
        <w:t xml:space="preserve">Cadmium yellow, </w:t>
      </w:r>
      <w:proofErr w:type="spellStart"/>
      <w:r>
        <w:t>prussian</w:t>
      </w:r>
      <w:proofErr w:type="spellEnd"/>
      <w:r>
        <w:t xml:space="preserve"> blue, white, burnt umber, alizarin crimson [avoid acrylic </w:t>
      </w:r>
      <w:proofErr w:type="spellStart"/>
      <w:r>
        <w:t>pebeo</w:t>
      </w:r>
      <w:proofErr w:type="spellEnd"/>
      <w:r>
        <w:t xml:space="preserve"> make for this], cadmium red. Lemon yellow, Ultramarine </w:t>
      </w:r>
      <w:proofErr w:type="gramStart"/>
      <w:r>
        <w:t>blue ,</w:t>
      </w:r>
      <w:proofErr w:type="gramEnd"/>
      <w:r>
        <w:t xml:space="preserve"> </w:t>
      </w:r>
      <w:proofErr w:type="spellStart"/>
      <w:r>
        <w:t>paynes</w:t>
      </w:r>
      <w:proofErr w:type="spellEnd"/>
      <w:r>
        <w:t xml:space="preserve"> grey,  raw sienna. </w:t>
      </w:r>
    </w:p>
    <w:p w14:paraId="5744745D" w14:textId="77777777" w:rsidR="00226E2D" w:rsidRDefault="00226E2D" w:rsidP="00226E2D">
      <w:proofErr w:type="gramStart"/>
      <w:r>
        <w:t>Yes</w:t>
      </w:r>
      <w:proofErr w:type="gramEnd"/>
      <w:r>
        <w:t xml:space="preserve"> we will be mixing lots of different versions of the colours! If using another medium than paint [</w:t>
      </w:r>
      <w:proofErr w:type="spellStart"/>
      <w:r>
        <w:t>eg</w:t>
      </w:r>
      <w:proofErr w:type="spellEnd"/>
      <w:r>
        <w:t xml:space="preserve"> </w:t>
      </w:r>
      <w:proofErr w:type="gramStart"/>
      <w:r>
        <w:t>pastel ]names</w:t>
      </w:r>
      <w:proofErr w:type="gramEnd"/>
      <w:r>
        <w:t xml:space="preserve"> may differ. Compare to paint tubes in the art store and bring the closest in these warm and cool palettes.</w:t>
      </w:r>
    </w:p>
    <w:p w14:paraId="78310094" w14:textId="77777777" w:rsidR="00226E2D" w:rsidRDefault="00226E2D" w:rsidP="00226E2D">
      <w:r>
        <w:t xml:space="preserve">              [ Hobby craft in </w:t>
      </w:r>
      <w:proofErr w:type="spellStart"/>
      <w:proofErr w:type="gramStart"/>
      <w:r>
        <w:t>Kingsteignton</w:t>
      </w:r>
      <w:proofErr w:type="spellEnd"/>
      <w:r>
        <w:t xml:space="preserve"> ,</w:t>
      </w:r>
      <w:proofErr w:type="gramEnd"/>
      <w:r>
        <w:t xml:space="preserve"> Trago, the Range or Art discount /Jacksons online stores]</w:t>
      </w:r>
    </w:p>
    <w:p w14:paraId="0AF02415" w14:textId="77777777" w:rsidR="00226E2D" w:rsidRDefault="00226E2D" w:rsidP="00226E2D">
      <w:pPr>
        <w:pStyle w:val="ListParagraph"/>
        <w:numPr>
          <w:ilvl w:val="0"/>
          <w:numId w:val="1"/>
        </w:numPr>
      </w:pPr>
      <w:proofErr w:type="spellStart"/>
      <w:r>
        <w:t>Yr</w:t>
      </w:r>
      <w:proofErr w:type="spellEnd"/>
      <w:r>
        <w:t xml:space="preserve"> usual kit relevant to </w:t>
      </w:r>
      <w:proofErr w:type="spellStart"/>
      <w:r>
        <w:t>yr</w:t>
      </w:r>
      <w:proofErr w:type="spellEnd"/>
      <w:r>
        <w:t xml:space="preserve"> medium, but for </w:t>
      </w:r>
      <w:proofErr w:type="spellStart"/>
      <w:r>
        <w:t>eg</w:t>
      </w:r>
      <w:proofErr w:type="spellEnd"/>
      <w:r>
        <w:t xml:space="preserve">, several bristle </w:t>
      </w:r>
      <w:r w:rsidRPr="66B1C165">
        <w:rPr>
          <w:b/>
          <w:bCs/>
        </w:rPr>
        <w:t>brushes for oils/</w:t>
      </w:r>
      <w:proofErr w:type="gramStart"/>
      <w:r w:rsidRPr="66B1C165">
        <w:rPr>
          <w:b/>
          <w:bCs/>
        </w:rPr>
        <w:t>acrylics</w:t>
      </w:r>
      <w:r>
        <w:t>[</w:t>
      </w:r>
      <w:proofErr w:type="gramEnd"/>
      <w:r>
        <w:t xml:space="preserve">Bargain shops often have sets of 5 for £1.50] and  </w:t>
      </w:r>
      <w:proofErr w:type="spellStart"/>
      <w:r>
        <w:t>diy</w:t>
      </w:r>
      <w:proofErr w:type="spellEnd"/>
      <w:r>
        <w:t xml:space="preserve"> 1’’ and 2’’ might be useful</w:t>
      </w:r>
    </w:p>
    <w:p w14:paraId="39A4E5EA" w14:textId="77777777" w:rsidR="00226E2D" w:rsidRDefault="00226E2D" w:rsidP="00226E2D">
      <w:pPr>
        <w:pStyle w:val="ListParagraph"/>
        <w:numPr>
          <w:ilvl w:val="0"/>
          <w:numId w:val="1"/>
        </w:numPr>
      </w:pPr>
      <w:r>
        <w:t xml:space="preserve">Two large, soft, round, pointed brushes in acrylic fibres </w:t>
      </w:r>
      <w:proofErr w:type="spellStart"/>
      <w:r>
        <w:t>approx</w:t>
      </w:r>
      <w:proofErr w:type="spellEnd"/>
      <w:r>
        <w:t xml:space="preserve"> sizes 6 &amp;12. The Works in Newton Abbot/Exeter or </w:t>
      </w:r>
      <w:proofErr w:type="gramStart"/>
      <w:r>
        <w:t>on line</w:t>
      </w:r>
      <w:proofErr w:type="gramEnd"/>
      <w:r>
        <w:t xml:space="preserve"> are the best source of inexpensive sets. Look for golden coloured bristles. Others can be added later.</w:t>
      </w:r>
    </w:p>
    <w:p w14:paraId="061502E6" w14:textId="77777777" w:rsidR="00226E2D" w:rsidRDefault="00226E2D" w:rsidP="00226E2D">
      <w:pPr>
        <w:pStyle w:val="ListParagraph"/>
        <w:numPr>
          <w:ilvl w:val="0"/>
          <w:numId w:val="1"/>
        </w:numPr>
      </w:pPr>
      <w:r>
        <w:t>Feel free to bring wedges, collage, stencils whatever, that appeals to you.</w:t>
      </w:r>
    </w:p>
    <w:p w14:paraId="6F1CF091" w14:textId="77777777" w:rsidR="00226E2D" w:rsidRDefault="00226E2D" w:rsidP="00226E2D">
      <w:pPr>
        <w:pStyle w:val="ListParagraph"/>
        <w:numPr>
          <w:ilvl w:val="0"/>
          <w:numId w:val="1"/>
        </w:numPr>
      </w:pPr>
      <w:r w:rsidRPr="66B1C165">
        <w:rPr>
          <w:b/>
          <w:bCs/>
        </w:rPr>
        <w:t xml:space="preserve"> </w:t>
      </w:r>
      <w:proofErr w:type="gramStart"/>
      <w:r w:rsidRPr="66B1C165">
        <w:rPr>
          <w:b/>
          <w:bCs/>
        </w:rPr>
        <w:t>Grounds</w:t>
      </w:r>
      <w:r>
        <w:t xml:space="preserve">  this</w:t>
      </w:r>
      <w:proofErr w:type="gramEnd"/>
      <w:r>
        <w:t xml:space="preserve"> will depend on your media. Most will work on 140lb/300grm water colour paper in rough [smooth if using pencils or pens] and often our exercises and first painting will be on this so bring</w:t>
      </w:r>
      <w:r w:rsidRPr="66B1C165">
        <w:rPr>
          <w:b/>
          <w:bCs/>
        </w:rPr>
        <w:t xml:space="preserve"> several</w:t>
      </w:r>
      <w:r>
        <w:t xml:space="preserve"> sheets and scissors. Buy a3 size and cut to </w:t>
      </w:r>
      <w:proofErr w:type="gramStart"/>
      <w:r>
        <w:t>size</w:t>
      </w:r>
      <w:proofErr w:type="gramEnd"/>
    </w:p>
    <w:p w14:paraId="4445E1A9" w14:textId="77777777" w:rsidR="00226E2D" w:rsidRDefault="00226E2D" w:rsidP="00226E2D">
      <w:r>
        <w:t xml:space="preserve"> Acrylic/oil painters bring 2 stretched canvases as well [or canvas boards or pads] </w:t>
      </w:r>
      <w:proofErr w:type="spellStart"/>
      <w:r>
        <w:t>approx</w:t>
      </w:r>
      <w:proofErr w:type="spellEnd"/>
      <w:r>
        <w:t xml:space="preserve"> A3 size [twice an a4 letter </w:t>
      </w:r>
      <w:proofErr w:type="gramStart"/>
      <w:r>
        <w:t>size]  just</w:t>
      </w:r>
      <w:proofErr w:type="gramEnd"/>
      <w:r>
        <w:t xml:space="preserve"> in case we have time to do two! These are rectangular. I would particularly encourage big and inexpensive materials for this!</w:t>
      </w:r>
    </w:p>
    <w:p w14:paraId="47EEFB51" w14:textId="77777777" w:rsidR="00226E2D" w:rsidRDefault="00226E2D" w:rsidP="00226E2D">
      <w:r>
        <w:t xml:space="preserve">  Home direct smaller shop in Teignmouth /other bargain shops have some canvases. The </w:t>
      </w:r>
      <w:proofErr w:type="spellStart"/>
      <w:proofErr w:type="gramStart"/>
      <w:r>
        <w:t>Works,Hobby</w:t>
      </w:r>
      <w:proofErr w:type="spellEnd"/>
      <w:proofErr w:type="gramEnd"/>
      <w:r>
        <w:t xml:space="preserve"> craft, Trago and the Range are comprehensive.</w:t>
      </w:r>
    </w:p>
    <w:p w14:paraId="3B85693B" w14:textId="77777777" w:rsidR="001E6F99" w:rsidRDefault="001E6F99"/>
    <w:sectPr w:rsidR="001E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08B"/>
    <w:multiLevelType w:val="hybridMultilevel"/>
    <w:tmpl w:val="4BCC271A"/>
    <w:lvl w:ilvl="0" w:tplc="56CC6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AD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27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6D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3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8C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E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F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9BD4"/>
    <w:multiLevelType w:val="hybridMultilevel"/>
    <w:tmpl w:val="2ABCF8C8"/>
    <w:lvl w:ilvl="0" w:tplc="A27E4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24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8B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EF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66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60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F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1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6D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0450">
    <w:abstractNumId w:val="0"/>
  </w:num>
  <w:num w:numId="2" w16cid:durableId="87670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2D"/>
    <w:rsid w:val="001E6F99"/>
    <w:rsid w:val="00226E2D"/>
    <w:rsid w:val="00A4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75C4"/>
  <w15:chartTrackingRefBased/>
  <w15:docId w15:val="{170CFD1F-069B-44A4-ACF0-D7D44FF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Pavilions Teignmouth</dc:creator>
  <cp:keywords/>
  <dc:description/>
  <cp:lastModifiedBy>Pavilions Teignmouth</cp:lastModifiedBy>
  <cp:revision>1</cp:revision>
  <dcterms:created xsi:type="dcterms:W3CDTF">2023-05-11T11:41:00Z</dcterms:created>
  <dcterms:modified xsi:type="dcterms:W3CDTF">2023-05-11T11:42:00Z</dcterms:modified>
</cp:coreProperties>
</file>